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0751" w14:textId="77777777" w:rsidR="004468B9" w:rsidRPr="004468B9" w:rsidRDefault="004468B9" w:rsidP="004468B9">
      <w:pPr>
        <w:widowControl/>
        <w:rPr>
          <w:rFonts w:ascii="新細明體" w:eastAsia="新細明體" w:hAnsi="新細明體" w:cs="新細明體"/>
          <w:kern w:val="0"/>
          <w:szCs w:val="24"/>
        </w:rPr>
      </w:pPr>
    </w:p>
    <w:tbl>
      <w:tblPr>
        <w:tblW w:w="6133" w:type="pct"/>
        <w:tblInd w:w="-701"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402"/>
        <w:gridCol w:w="1277"/>
        <w:gridCol w:w="7490"/>
      </w:tblGrid>
      <w:tr w:rsidR="004468B9" w:rsidRPr="00933647" w14:paraId="3A38214B" w14:textId="77777777" w:rsidTr="0025464D">
        <w:tc>
          <w:tcPr>
            <w:tcW w:w="5000" w:type="pct"/>
            <w:gridSpan w:val="3"/>
            <w:tcBorders>
              <w:top w:val="outset" w:sz="6" w:space="0" w:color="111111"/>
              <w:left w:val="outset" w:sz="6" w:space="0" w:color="111111"/>
              <w:bottom w:val="outset" w:sz="6" w:space="0" w:color="111111"/>
              <w:right w:val="outset" w:sz="6" w:space="0" w:color="111111"/>
            </w:tcBorders>
            <w:shd w:val="clear" w:color="auto" w:fill="FBE4D5" w:themeFill="accent2" w:themeFillTint="33"/>
            <w:vAlign w:val="center"/>
            <w:hideMark/>
          </w:tcPr>
          <w:p w14:paraId="262E8891" w14:textId="70C27048" w:rsidR="003B3EE5" w:rsidRPr="00933647" w:rsidRDefault="00530F46" w:rsidP="003B3EE5">
            <w:pPr>
              <w:widowControl/>
              <w:jc w:val="center"/>
              <w:rPr>
                <w:rFonts w:eastAsia="標楷體" w:cstheme="minorHAnsi"/>
                <w:b/>
                <w:kern w:val="0"/>
                <w:szCs w:val="24"/>
              </w:rPr>
            </w:pPr>
            <w:r>
              <w:rPr>
                <w:rFonts w:eastAsia="標楷體" w:cstheme="minorHAnsi"/>
                <w:b/>
                <w:kern w:val="0"/>
                <w:szCs w:val="24"/>
              </w:rPr>
              <w:t>11</w:t>
            </w:r>
            <w:r w:rsidR="00C374B1">
              <w:rPr>
                <w:rFonts w:eastAsia="標楷體" w:cstheme="minorHAnsi" w:hint="eastAsia"/>
                <w:b/>
                <w:kern w:val="0"/>
                <w:szCs w:val="24"/>
              </w:rPr>
              <w:t>2</w:t>
            </w:r>
            <w:r>
              <w:rPr>
                <w:rFonts w:eastAsia="標楷體" w:cstheme="minorHAnsi"/>
                <w:b/>
                <w:kern w:val="0"/>
                <w:szCs w:val="24"/>
              </w:rPr>
              <w:t>(</w:t>
            </w:r>
            <w:r w:rsidR="00C374B1">
              <w:rPr>
                <w:rFonts w:eastAsia="標楷體" w:cstheme="minorHAnsi" w:hint="eastAsia"/>
                <w:b/>
                <w:kern w:val="0"/>
                <w:szCs w:val="24"/>
              </w:rPr>
              <w:t>1</w:t>
            </w:r>
            <w:r>
              <w:rPr>
                <w:rFonts w:eastAsia="標楷體" w:cstheme="minorHAnsi"/>
                <w:b/>
                <w:kern w:val="0"/>
                <w:szCs w:val="24"/>
              </w:rPr>
              <w:t>)/202</w:t>
            </w:r>
            <w:r w:rsidR="00216852">
              <w:rPr>
                <w:rFonts w:eastAsia="標楷體" w:cstheme="minorHAnsi" w:hint="eastAsia"/>
                <w:b/>
                <w:kern w:val="0"/>
                <w:szCs w:val="24"/>
              </w:rPr>
              <w:t>3</w:t>
            </w:r>
            <w:r w:rsidR="006E1CCD" w:rsidRPr="00933647">
              <w:rPr>
                <w:rFonts w:eastAsia="標楷體" w:cstheme="minorHAnsi"/>
                <w:b/>
                <w:kern w:val="0"/>
                <w:szCs w:val="24"/>
              </w:rPr>
              <w:t xml:space="preserve"> </w:t>
            </w:r>
            <w:r w:rsidR="00C374B1">
              <w:rPr>
                <w:rFonts w:eastAsia="標楷體" w:cstheme="minorHAnsi" w:hint="eastAsia"/>
                <w:b/>
                <w:kern w:val="0"/>
                <w:szCs w:val="24"/>
              </w:rPr>
              <w:t>Fa</w:t>
            </w:r>
            <w:r w:rsidR="00C374B1">
              <w:rPr>
                <w:rFonts w:eastAsia="標楷體" w:cstheme="minorHAnsi"/>
                <w:b/>
                <w:kern w:val="0"/>
                <w:szCs w:val="24"/>
              </w:rPr>
              <w:t>ll</w:t>
            </w:r>
            <w:r w:rsidR="006E1CCD" w:rsidRPr="00933647">
              <w:rPr>
                <w:rFonts w:eastAsia="標楷體" w:cstheme="minorHAnsi"/>
                <w:b/>
                <w:kern w:val="0"/>
                <w:szCs w:val="24"/>
              </w:rPr>
              <w:t xml:space="preserve"> Semester </w:t>
            </w:r>
            <w:r w:rsidR="001406AA" w:rsidRPr="00933647">
              <w:rPr>
                <w:rFonts w:eastAsia="標楷體" w:cstheme="minorHAnsi"/>
                <w:b/>
                <w:kern w:val="0"/>
                <w:szCs w:val="24"/>
              </w:rPr>
              <w:t>TIGP-ESS</w:t>
            </w:r>
            <w:r w:rsidR="00C21DFD" w:rsidRPr="00933647">
              <w:rPr>
                <w:rFonts w:eastAsia="標楷體" w:cstheme="minorHAnsi"/>
                <w:b/>
                <w:kern w:val="0"/>
                <w:szCs w:val="24"/>
              </w:rPr>
              <w:t>課程資</w:t>
            </w:r>
            <w:r w:rsidR="003B3EE5">
              <w:rPr>
                <w:rFonts w:eastAsia="標楷體" w:cstheme="minorHAnsi" w:hint="eastAsia"/>
                <w:b/>
                <w:kern w:val="0"/>
                <w:szCs w:val="24"/>
              </w:rPr>
              <w:t>訊表</w:t>
            </w:r>
          </w:p>
          <w:p w14:paraId="53A34919" w14:textId="27DA08BC" w:rsidR="00483D85" w:rsidRPr="00933647" w:rsidRDefault="00530F46" w:rsidP="004468B9">
            <w:pPr>
              <w:widowControl/>
              <w:jc w:val="center"/>
              <w:rPr>
                <w:rFonts w:eastAsia="標楷體" w:cstheme="minorHAnsi"/>
                <w:b/>
                <w:kern w:val="0"/>
                <w:szCs w:val="24"/>
              </w:rPr>
            </w:pPr>
            <w:r>
              <w:rPr>
                <w:rFonts w:eastAsia="標楷體" w:cstheme="minorHAnsi"/>
                <w:b/>
                <w:kern w:val="0"/>
                <w:szCs w:val="24"/>
              </w:rPr>
              <w:t>11</w:t>
            </w:r>
            <w:r w:rsidR="00C374B1">
              <w:rPr>
                <w:rFonts w:eastAsia="標楷體" w:cstheme="minorHAnsi" w:hint="eastAsia"/>
                <w:b/>
                <w:kern w:val="0"/>
                <w:szCs w:val="24"/>
              </w:rPr>
              <w:t>2</w:t>
            </w:r>
            <w:r>
              <w:rPr>
                <w:rFonts w:eastAsia="標楷體" w:cstheme="minorHAnsi"/>
                <w:b/>
                <w:kern w:val="0"/>
                <w:szCs w:val="24"/>
              </w:rPr>
              <w:t>(</w:t>
            </w:r>
            <w:r w:rsidR="00C374B1">
              <w:rPr>
                <w:rFonts w:eastAsia="標楷體" w:cstheme="minorHAnsi" w:hint="eastAsia"/>
                <w:b/>
                <w:kern w:val="0"/>
                <w:szCs w:val="24"/>
              </w:rPr>
              <w:t>1</w:t>
            </w:r>
            <w:r>
              <w:rPr>
                <w:rFonts w:eastAsia="標楷體" w:cstheme="minorHAnsi"/>
                <w:b/>
                <w:kern w:val="0"/>
                <w:szCs w:val="24"/>
              </w:rPr>
              <w:t>)/202</w:t>
            </w:r>
            <w:r w:rsidR="00216852">
              <w:rPr>
                <w:rFonts w:eastAsia="標楷體" w:cstheme="minorHAnsi"/>
                <w:b/>
                <w:kern w:val="0"/>
                <w:szCs w:val="24"/>
              </w:rPr>
              <w:t>3</w:t>
            </w:r>
            <w:r w:rsidR="00982579" w:rsidRPr="00933647">
              <w:rPr>
                <w:rFonts w:eastAsia="標楷體" w:cstheme="minorHAnsi"/>
                <w:b/>
                <w:kern w:val="0"/>
                <w:szCs w:val="24"/>
              </w:rPr>
              <w:t xml:space="preserve"> </w:t>
            </w:r>
            <w:r w:rsidR="00C374B1">
              <w:rPr>
                <w:rFonts w:eastAsia="標楷體" w:cstheme="minorHAnsi"/>
                <w:b/>
                <w:kern w:val="0"/>
                <w:szCs w:val="24"/>
              </w:rPr>
              <w:t>Fall</w:t>
            </w:r>
            <w:r w:rsidR="00982579" w:rsidRPr="00933647">
              <w:rPr>
                <w:rFonts w:eastAsia="標楷體" w:cstheme="minorHAnsi"/>
                <w:b/>
                <w:kern w:val="0"/>
                <w:szCs w:val="24"/>
              </w:rPr>
              <w:t xml:space="preserve"> Semester </w:t>
            </w:r>
            <w:r w:rsidR="00483D85" w:rsidRPr="00933647">
              <w:rPr>
                <w:rFonts w:eastAsia="標楷體" w:cstheme="minorHAnsi"/>
                <w:b/>
                <w:kern w:val="0"/>
                <w:szCs w:val="24"/>
              </w:rPr>
              <w:t>TIGP-ESS course information form</w:t>
            </w:r>
          </w:p>
        </w:tc>
      </w:tr>
      <w:tr w:rsidR="004468B9" w:rsidRPr="00933647" w14:paraId="1E944A56" w14:textId="77777777" w:rsidTr="00195725">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16621297" w14:textId="77777777" w:rsidR="004468B9" w:rsidRPr="00933647" w:rsidRDefault="004468B9" w:rsidP="005635A5">
            <w:pPr>
              <w:widowControl/>
              <w:rPr>
                <w:rFonts w:eastAsia="標楷體" w:cstheme="minorHAnsi"/>
                <w:kern w:val="0"/>
                <w:szCs w:val="24"/>
              </w:rPr>
            </w:pPr>
            <w:r w:rsidRPr="00933647">
              <w:rPr>
                <w:rFonts w:eastAsia="標楷體" w:cstheme="minorHAnsi"/>
                <w:kern w:val="0"/>
                <w:szCs w:val="24"/>
              </w:rPr>
              <w:t>科目名稱</w:t>
            </w:r>
            <w:r w:rsidRPr="00933647">
              <w:rPr>
                <w:rFonts w:eastAsia="標楷體" w:cstheme="minorHAnsi"/>
                <w:kern w:val="0"/>
                <w:szCs w:val="24"/>
              </w:rPr>
              <w:t>(</w:t>
            </w:r>
            <w:r w:rsidRPr="00933647">
              <w:rPr>
                <w:rFonts w:eastAsia="標楷體" w:cstheme="minorHAnsi"/>
                <w:kern w:val="0"/>
                <w:szCs w:val="24"/>
              </w:rPr>
              <w:t>中文</w:t>
            </w:r>
            <w:r w:rsidR="005635A5" w:rsidRPr="00933647">
              <w:rPr>
                <w:rFonts w:eastAsia="標楷體" w:cstheme="minorHAnsi"/>
                <w:kern w:val="0"/>
                <w:szCs w:val="24"/>
              </w:rPr>
              <w:t>)</w:t>
            </w:r>
          </w:p>
        </w:tc>
        <w:tc>
          <w:tcPr>
            <w:tcW w:w="3683"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4B6FE440" w14:textId="004D35A8" w:rsidR="004468B9" w:rsidRPr="00933647" w:rsidRDefault="00C61EA1" w:rsidP="004468B9">
            <w:pPr>
              <w:widowControl/>
              <w:rPr>
                <w:rFonts w:eastAsia="新細明體" w:cstheme="minorHAnsi"/>
                <w:kern w:val="0"/>
                <w:szCs w:val="24"/>
              </w:rPr>
            </w:pPr>
            <w:r>
              <w:rPr>
                <w:rFonts w:eastAsia="新細明體" w:cstheme="minorHAnsi" w:hint="eastAsia"/>
                <w:kern w:val="0"/>
                <w:szCs w:val="24"/>
              </w:rPr>
              <w:t>人類活動與地表變遷</w:t>
            </w:r>
          </w:p>
        </w:tc>
      </w:tr>
      <w:tr w:rsidR="004468B9" w:rsidRPr="00933647" w14:paraId="31DF7B3F" w14:textId="77777777" w:rsidTr="00195725">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39F48BFA" w14:textId="77777777" w:rsidR="004468B9" w:rsidRPr="00933647" w:rsidRDefault="004468B9" w:rsidP="001406AA">
            <w:pPr>
              <w:widowControl/>
              <w:rPr>
                <w:rFonts w:eastAsia="標楷體" w:cstheme="minorHAnsi"/>
                <w:kern w:val="0"/>
                <w:szCs w:val="24"/>
              </w:rPr>
            </w:pPr>
            <w:r w:rsidRPr="00933647">
              <w:rPr>
                <w:rFonts w:eastAsia="標楷體" w:cstheme="minorHAnsi"/>
                <w:kern w:val="0"/>
                <w:szCs w:val="24"/>
              </w:rPr>
              <w:t>Course Title</w:t>
            </w:r>
            <w:r w:rsidR="00483D85" w:rsidRPr="00933647">
              <w:rPr>
                <w:rFonts w:eastAsia="標楷體" w:cstheme="minorHAnsi"/>
                <w:kern w:val="0"/>
                <w:szCs w:val="24"/>
              </w:rPr>
              <w:t xml:space="preserve"> (English)</w:t>
            </w:r>
          </w:p>
        </w:tc>
        <w:tc>
          <w:tcPr>
            <w:tcW w:w="3683"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75AABB47" w14:textId="1EC4D8B4" w:rsidR="004468B9" w:rsidRPr="00933647" w:rsidRDefault="00C61EA1" w:rsidP="004468B9">
            <w:pPr>
              <w:widowControl/>
              <w:rPr>
                <w:rFonts w:eastAsia="新細明體" w:cstheme="minorHAnsi"/>
                <w:kern w:val="0"/>
                <w:szCs w:val="24"/>
              </w:rPr>
            </w:pPr>
            <w:r>
              <w:rPr>
                <w:rFonts w:eastAsia="新細明體" w:cstheme="minorHAnsi" w:hint="eastAsia"/>
                <w:kern w:val="0"/>
                <w:szCs w:val="24"/>
              </w:rPr>
              <w:t>Hu</w:t>
            </w:r>
            <w:r>
              <w:rPr>
                <w:rFonts w:eastAsia="新細明體" w:cstheme="minorHAnsi"/>
                <w:kern w:val="0"/>
                <w:szCs w:val="24"/>
              </w:rPr>
              <w:t>man Activities and Land Use/Land Cover Changes</w:t>
            </w:r>
          </w:p>
        </w:tc>
      </w:tr>
      <w:tr w:rsidR="00B56124" w:rsidRPr="00933647" w14:paraId="64CDDA50" w14:textId="77777777" w:rsidTr="00195725">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587DB74" w14:textId="77777777" w:rsidR="00B56124" w:rsidRPr="00933647" w:rsidRDefault="00B56124" w:rsidP="001406AA">
            <w:pPr>
              <w:widowControl/>
              <w:rPr>
                <w:rFonts w:eastAsia="標楷體" w:cstheme="minorHAnsi"/>
                <w:kern w:val="0"/>
                <w:szCs w:val="24"/>
              </w:rPr>
            </w:pPr>
            <w:r w:rsidRPr="00933647">
              <w:rPr>
                <w:rFonts w:eastAsia="標楷體" w:cstheme="minorHAnsi"/>
                <w:kern w:val="0"/>
                <w:szCs w:val="24"/>
              </w:rPr>
              <w:t>授課時間</w:t>
            </w:r>
          </w:p>
          <w:p w14:paraId="27FADA7E" w14:textId="77777777" w:rsidR="00B56124" w:rsidRPr="00933647" w:rsidRDefault="00B56124" w:rsidP="001406AA">
            <w:pPr>
              <w:widowControl/>
              <w:rPr>
                <w:rFonts w:eastAsia="標楷體" w:cstheme="minorHAnsi"/>
                <w:kern w:val="0"/>
                <w:szCs w:val="24"/>
              </w:rPr>
            </w:pPr>
            <w:r w:rsidRPr="00933647">
              <w:rPr>
                <w:rFonts w:eastAsia="標楷體" w:cstheme="minorHAnsi"/>
                <w:kern w:val="0"/>
                <w:szCs w:val="24"/>
              </w:rPr>
              <w:t>Time</w:t>
            </w:r>
          </w:p>
        </w:tc>
        <w:tc>
          <w:tcPr>
            <w:tcW w:w="3683" w:type="pct"/>
            <w:tcBorders>
              <w:top w:val="outset" w:sz="6" w:space="0" w:color="111111"/>
              <w:left w:val="outset" w:sz="6" w:space="0" w:color="111111"/>
              <w:bottom w:val="outset" w:sz="6" w:space="0" w:color="111111"/>
              <w:right w:val="outset" w:sz="6" w:space="0" w:color="111111"/>
            </w:tcBorders>
            <w:shd w:val="clear" w:color="auto" w:fill="auto"/>
            <w:vAlign w:val="center"/>
          </w:tcPr>
          <w:p w14:paraId="5D9CD615" w14:textId="6805E508" w:rsidR="00B56124" w:rsidRPr="00933647" w:rsidRDefault="006E1CCD" w:rsidP="004468B9">
            <w:pPr>
              <w:widowControl/>
              <w:rPr>
                <w:rFonts w:eastAsia="新細明體" w:cstheme="minorHAnsi"/>
                <w:kern w:val="0"/>
                <w:szCs w:val="24"/>
              </w:rPr>
            </w:pPr>
            <w:r w:rsidRPr="00933647">
              <w:rPr>
                <w:rFonts w:cstheme="minorHAnsi"/>
                <w:color w:val="767171" w:themeColor="background2" w:themeShade="80"/>
                <w:sz w:val="21"/>
                <w:szCs w:val="21"/>
                <w:shd w:val="clear" w:color="auto" w:fill="FFFFFF"/>
              </w:rPr>
              <w:t xml:space="preserve"> </w:t>
            </w:r>
            <w:r w:rsidR="00C61EA1">
              <w:rPr>
                <w:rFonts w:cstheme="minorHAnsi"/>
                <w:color w:val="767171" w:themeColor="background2" w:themeShade="80"/>
                <w:sz w:val="21"/>
                <w:szCs w:val="21"/>
                <w:shd w:val="clear" w:color="auto" w:fill="FFFFFF"/>
              </w:rPr>
              <w:t>Tue 09.00 am -13.00 am (2 hours lecture + 2 hours exercise)</w:t>
            </w:r>
          </w:p>
        </w:tc>
      </w:tr>
      <w:tr w:rsidR="00B56124" w:rsidRPr="00933647" w14:paraId="566B2ACE" w14:textId="77777777" w:rsidTr="00195725">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83D247A" w14:textId="77777777" w:rsidR="00B56124" w:rsidRPr="00933647" w:rsidRDefault="00B56124" w:rsidP="001406AA">
            <w:pPr>
              <w:widowControl/>
              <w:rPr>
                <w:rFonts w:eastAsia="標楷體" w:cstheme="minorHAnsi"/>
                <w:kern w:val="0"/>
                <w:szCs w:val="24"/>
              </w:rPr>
            </w:pPr>
            <w:r w:rsidRPr="00933647">
              <w:rPr>
                <w:rFonts w:eastAsia="標楷體" w:cstheme="minorHAnsi"/>
                <w:kern w:val="0"/>
                <w:szCs w:val="24"/>
              </w:rPr>
              <w:t>授課地點</w:t>
            </w:r>
          </w:p>
          <w:p w14:paraId="6CAD27FF" w14:textId="77777777" w:rsidR="00B56124" w:rsidRPr="00933647" w:rsidRDefault="00B56124" w:rsidP="001406AA">
            <w:pPr>
              <w:widowControl/>
              <w:rPr>
                <w:rFonts w:eastAsia="標楷體" w:cstheme="minorHAnsi"/>
                <w:kern w:val="0"/>
                <w:szCs w:val="24"/>
              </w:rPr>
            </w:pPr>
            <w:r w:rsidRPr="00933647">
              <w:rPr>
                <w:rFonts w:eastAsia="標楷體" w:cstheme="minorHAnsi"/>
                <w:kern w:val="0"/>
                <w:szCs w:val="24"/>
              </w:rPr>
              <w:t>Location</w:t>
            </w:r>
          </w:p>
        </w:tc>
        <w:tc>
          <w:tcPr>
            <w:tcW w:w="3683" w:type="pct"/>
            <w:tcBorders>
              <w:top w:val="outset" w:sz="6" w:space="0" w:color="111111"/>
              <w:left w:val="outset" w:sz="6" w:space="0" w:color="111111"/>
              <w:bottom w:val="outset" w:sz="6" w:space="0" w:color="111111"/>
              <w:right w:val="outset" w:sz="6" w:space="0" w:color="111111"/>
            </w:tcBorders>
            <w:shd w:val="clear" w:color="auto" w:fill="auto"/>
            <w:vAlign w:val="center"/>
          </w:tcPr>
          <w:p w14:paraId="49E44D02" w14:textId="3695B618" w:rsidR="00B56124" w:rsidRPr="00933647" w:rsidRDefault="00C61EA1" w:rsidP="004468B9">
            <w:pPr>
              <w:widowControl/>
              <w:rPr>
                <w:rFonts w:eastAsia="新細明體" w:cstheme="minorHAnsi"/>
                <w:kern w:val="0"/>
                <w:szCs w:val="24"/>
              </w:rPr>
            </w:pPr>
            <w:r>
              <w:rPr>
                <w:rFonts w:eastAsia="新細明體" w:cstheme="minorHAnsi" w:hint="eastAsia"/>
                <w:kern w:val="0"/>
                <w:szCs w:val="24"/>
              </w:rPr>
              <w:t>R</w:t>
            </w:r>
            <w:r>
              <w:rPr>
                <w:rFonts w:eastAsia="新細明體" w:cstheme="minorHAnsi"/>
                <w:kern w:val="0"/>
                <w:szCs w:val="24"/>
              </w:rPr>
              <w:t>CEC 2034</w:t>
            </w:r>
          </w:p>
        </w:tc>
      </w:tr>
      <w:tr w:rsidR="00037EDF" w:rsidRPr="00933647" w14:paraId="7C5A9C6C" w14:textId="77777777" w:rsidTr="00195725">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855FBF2" w14:textId="77777777" w:rsidR="00037EDF" w:rsidRPr="00933647" w:rsidRDefault="00037EDF" w:rsidP="001406AA">
            <w:pPr>
              <w:widowControl/>
              <w:rPr>
                <w:rFonts w:eastAsia="標楷體" w:cstheme="minorHAnsi"/>
                <w:kern w:val="0"/>
                <w:szCs w:val="24"/>
              </w:rPr>
            </w:pPr>
            <w:r w:rsidRPr="00933647">
              <w:rPr>
                <w:rFonts w:eastAsia="標楷體" w:cstheme="minorHAnsi"/>
                <w:kern w:val="0"/>
                <w:szCs w:val="24"/>
              </w:rPr>
              <w:t>學分數</w:t>
            </w:r>
          </w:p>
          <w:p w14:paraId="45AF6E52" w14:textId="77777777" w:rsidR="00037EDF" w:rsidRPr="00933647" w:rsidRDefault="00037EDF" w:rsidP="001406AA">
            <w:pPr>
              <w:widowControl/>
              <w:rPr>
                <w:rFonts w:eastAsia="標楷體" w:cstheme="minorHAnsi"/>
                <w:kern w:val="0"/>
                <w:szCs w:val="24"/>
              </w:rPr>
            </w:pPr>
            <w:r w:rsidRPr="00933647">
              <w:rPr>
                <w:rFonts w:eastAsia="標楷體" w:cstheme="minorHAnsi"/>
                <w:kern w:val="0"/>
                <w:szCs w:val="24"/>
              </w:rPr>
              <w:t>Course Credit</w:t>
            </w:r>
            <w:r w:rsidR="006E1CCD" w:rsidRPr="00933647">
              <w:rPr>
                <w:rFonts w:eastAsia="標楷體" w:cstheme="minorHAnsi"/>
                <w:kern w:val="0"/>
                <w:szCs w:val="24"/>
              </w:rPr>
              <w:t>s</w:t>
            </w:r>
          </w:p>
        </w:tc>
        <w:tc>
          <w:tcPr>
            <w:tcW w:w="3683" w:type="pct"/>
            <w:tcBorders>
              <w:top w:val="outset" w:sz="6" w:space="0" w:color="111111"/>
              <w:left w:val="outset" w:sz="6" w:space="0" w:color="111111"/>
              <w:bottom w:val="outset" w:sz="6" w:space="0" w:color="111111"/>
              <w:right w:val="outset" w:sz="6" w:space="0" w:color="111111"/>
            </w:tcBorders>
            <w:shd w:val="clear" w:color="auto" w:fill="auto"/>
            <w:vAlign w:val="center"/>
          </w:tcPr>
          <w:p w14:paraId="76281FD8" w14:textId="2877864B" w:rsidR="00037EDF" w:rsidRPr="00933647" w:rsidRDefault="00C61EA1" w:rsidP="004468B9">
            <w:pPr>
              <w:widowControl/>
              <w:rPr>
                <w:rFonts w:eastAsia="新細明體" w:cstheme="minorHAnsi"/>
                <w:kern w:val="0"/>
                <w:szCs w:val="24"/>
              </w:rPr>
            </w:pPr>
            <w:r>
              <w:rPr>
                <w:rFonts w:eastAsia="新細明體" w:cstheme="minorHAnsi" w:hint="eastAsia"/>
                <w:kern w:val="0"/>
                <w:szCs w:val="24"/>
              </w:rPr>
              <w:t>3</w:t>
            </w:r>
          </w:p>
        </w:tc>
      </w:tr>
      <w:tr w:rsidR="004468B9" w:rsidRPr="00933647" w14:paraId="6A701F86" w14:textId="77777777" w:rsidTr="005776CD">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3B2FDE49" w14:textId="77777777" w:rsidR="004468B9" w:rsidRPr="00933647" w:rsidRDefault="001406AA" w:rsidP="001406AA">
            <w:pPr>
              <w:widowControl/>
              <w:rPr>
                <w:rFonts w:eastAsia="標楷體" w:cstheme="minorHAnsi"/>
                <w:kern w:val="0"/>
                <w:szCs w:val="24"/>
              </w:rPr>
            </w:pPr>
            <w:r w:rsidRPr="00933647">
              <w:rPr>
                <w:rFonts w:eastAsia="標楷體" w:cstheme="minorHAnsi"/>
                <w:kern w:val="0"/>
                <w:szCs w:val="24"/>
              </w:rPr>
              <w:t>主要授課</w:t>
            </w:r>
            <w:r w:rsidR="004468B9" w:rsidRPr="00933647">
              <w:rPr>
                <w:rFonts w:eastAsia="標楷體" w:cstheme="minorHAnsi"/>
                <w:kern w:val="0"/>
                <w:szCs w:val="24"/>
              </w:rPr>
              <w:t>老師</w:t>
            </w:r>
            <w:r w:rsidR="004468B9" w:rsidRPr="00933647">
              <w:rPr>
                <w:rFonts w:eastAsia="標楷體" w:cstheme="minorHAnsi"/>
                <w:kern w:val="0"/>
                <w:szCs w:val="24"/>
              </w:rPr>
              <w:br/>
            </w:r>
            <w:r w:rsidRPr="00933647">
              <w:rPr>
                <w:rFonts w:eastAsia="標楷體" w:cstheme="minorHAnsi"/>
                <w:kern w:val="0"/>
                <w:szCs w:val="24"/>
              </w:rPr>
              <w:t xml:space="preserve">Main </w:t>
            </w:r>
            <w:r w:rsidR="004468B9" w:rsidRPr="00933647">
              <w:rPr>
                <w:rFonts w:eastAsia="標楷體" w:cstheme="minorHAnsi"/>
                <w:kern w:val="0"/>
                <w:szCs w:val="24"/>
              </w:rPr>
              <w:t>Instructor</w:t>
            </w:r>
            <w:r w:rsidRPr="00933647">
              <w:rPr>
                <w:rFonts w:eastAsia="標楷體" w:cstheme="minorHAnsi"/>
                <w:kern w:val="0"/>
                <w:szCs w:val="24"/>
              </w:rPr>
              <w:t>s</w:t>
            </w:r>
          </w:p>
        </w:tc>
        <w:tc>
          <w:tcPr>
            <w:tcW w:w="3683"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366F6485" w14:textId="00ECB193" w:rsidR="004468B9" w:rsidRPr="00933647" w:rsidRDefault="00C61EA1" w:rsidP="004468B9">
            <w:pPr>
              <w:widowControl/>
              <w:rPr>
                <w:rFonts w:eastAsia="新細明體" w:cstheme="minorHAnsi"/>
                <w:kern w:val="0"/>
                <w:szCs w:val="24"/>
              </w:rPr>
            </w:pPr>
            <w:r>
              <w:rPr>
                <w:rFonts w:eastAsia="新細明體" w:cstheme="minorHAnsi" w:hint="eastAsia"/>
                <w:kern w:val="0"/>
                <w:szCs w:val="24"/>
              </w:rPr>
              <w:t>陳奕穎</w:t>
            </w:r>
            <w:r>
              <w:rPr>
                <w:rFonts w:eastAsia="新細明體" w:cstheme="minorHAnsi" w:hint="eastAsia"/>
                <w:kern w:val="0"/>
                <w:szCs w:val="24"/>
              </w:rPr>
              <w:t xml:space="preserve"> </w:t>
            </w:r>
            <w:r>
              <w:rPr>
                <w:rFonts w:eastAsia="新細明體" w:cstheme="minorHAnsi"/>
                <w:kern w:val="0"/>
                <w:szCs w:val="24"/>
              </w:rPr>
              <w:t xml:space="preserve">Yi-Ying Chen </w:t>
            </w:r>
          </w:p>
        </w:tc>
      </w:tr>
      <w:tr w:rsidR="000570D2" w:rsidRPr="00933647" w14:paraId="24753EF6" w14:textId="77777777" w:rsidTr="005776CD">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A765662" w14:textId="77777777" w:rsidR="000570D2" w:rsidRPr="00933647" w:rsidRDefault="000570D2" w:rsidP="001406AA">
            <w:pPr>
              <w:widowControl/>
              <w:rPr>
                <w:rFonts w:eastAsia="標楷體" w:cstheme="minorHAnsi"/>
                <w:kern w:val="0"/>
                <w:szCs w:val="24"/>
              </w:rPr>
            </w:pPr>
            <w:r w:rsidRPr="00933647">
              <w:rPr>
                <w:rFonts w:eastAsia="標楷體" w:cstheme="minorHAnsi"/>
                <w:kern w:val="0"/>
                <w:szCs w:val="24"/>
              </w:rPr>
              <w:t>聯絡郵件</w:t>
            </w:r>
          </w:p>
          <w:p w14:paraId="58DCCD5C" w14:textId="77777777" w:rsidR="000570D2" w:rsidRPr="00933647" w:rsidRDefault="000570D2" w:rsidP="001406AA">
            <w:pPr>
              <w:widowControl/>
              <w:rPr>
                <w:rFonts w:eastAsia="標楷體" w:cstheme="minorHAnsi"/>
                <w:kern w:val="0"/>
                <w:szCs w:val="24"/>
              </w:rPr>
            </w:pPr>
            <w:r w:rsidRPr="00933647">
              <w:rPr>
                <w:rFonts w:eastAsia="標楷體" w:cstheme="minorHAnsi"/>
                <w:kern w:val="0"/>
                <w:szCs w:val="24"/>
              </w:rPr>
              <w:t>E-mail</w:t>
            </w:r>
          </w:p>
        </w:tc>
        <w:tc>
          <w:tcPr>
            <w:tcW w:w="3683" w:type="pct"/>
            <w:tcBorders>
              <w:top w:val="outset" w:sz="6" w:space="0" w:color="111111"/>
              <w:left w:val="outset" w:sz="6" w:space="0" w:color="111111"/>
              <w:bottom w:val="outset" w:sz="6" w:space="0" w:color="111111"/>
              <w:right w:val="outset" w:sz="6" w:space="0" w:color="111111"/>
            </w:tcBorders>
            <w:shd w:val="clear" w:color="auto" w:fill="auto"/>
            <w:vAlign w:val="center"/>
          </w:tcPr>
          <w:p w14:paraId="29BF2182" w14:textId="213BD008" w:rsidR="000570D2" w:rsidRPr="00933647" w:rsidRDefault="00322A90" w:rsidP="004468B9">
            <w:pPr>
              <w:widowControl/>
              <w:rPr>
                <w:rFonts w:eastAsia="新細明體" w:cstheme="minorHAnsi"/>
                <w:kern w:val="0"/>
                <w:szCs w:val="24"/>
              </w:rPr>
            </w:pPr>
            <w:hyperlink r:id="rId8" w:history="1">
              <w:r w:rsidR="00C61EA1" w:rsidRPr="008067A2">
                <w:rPr>
                  <w:rStyle w:val="a8"/>
                  <w:rFonts w:eastAsia="新細明體" w:cstheme="minorHAnsi" w:hint="eastAsia"/>
                  <w:kern w:val="0"/>
                  <w:szCs w:val="24"/>
                </w:rPr>
                <w:t>y</w:t>
              </w:r>
              <w:r w:rsidR="00C61EA1" w:rsidRPr="008067A2">
                <w:rPr>
                  <w:rStyle w:val="a8"/>
                  <w:rFonts w:eastAsia="新細明體" w:cstheme="minorHAnsi"/>
                  <w:kern w:val="0"/>
                  <w:szCs w:val="24"/>
                </w:rPr>
                <w:t>iyingchen@gate.sinica.edu.tw</w:t>
              </w:r>
            </w:hyperlink>
          </w:p>
        </w:tc>
      </w:tr>
      <w:tr w:rsidR="004468B9" w:rsidRPr="00933647" w14:paraId="5B943A3A" w14:textId="77777777" w:rsidTr="005776CD">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40FD28D3" w14:textId="77777777" w:rsidR="004468B9" w:rsidRPr="00933647" w:rsidRDefault="004468B9" w:rsidP="004468B9">
            <w:pPr>
              <w:widowControl/>
              <w:rPr>
                <w:rFonts w:eastAsia="標楷體" w:cstheme="minorHAnsi"/>
                <w:kern w:val="0"/>
                <w:szCs w:val="24"/>
              </w:rPr>
            </w:pPr>
            <w:r w:rsidRPr="00933647">
              <w:rPr>
                <w:rFonts w:eastAsia="標楷體" w:cstheme="minorHAnsi"/>
                <w:kern w:val="0"/>
                <w:szCs w:val="24"/>
              </w:rPr>
              <w:t>辦公時間</w:t>
            </w:r>
            <w:r w:rsidR="001406AA" w:rsidRPr="00933647">
              <w:rPr>
                <w:rFonts w:eastAsia="標楷體" w:cstheme="minorHAnsi"/>
                <w:kern w:val="0"/>
                <w:szCs w:val="24"/>
              </w:rPr>
              <w:br/>
              <w:t>Office Hours</w:t>
            </w:r>
          </w:p>
        </w:tc>
        <w:tc>
          <w:tcPr>
            <w:tcW w:w="3683"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4B140F1A" w14:textId="4DBBE4D6" w:rsidR="004468B9" w:rsidRPr="00933647" w:rsidRDefault="000570D2" w:rsidP="004468B9">
            <w:pPr>
              <w:widowControl/>
              <w:rPr>
                <w:rFonts w:eastAsia="新細明體" w:cstheme="minorHAnsi"/>
                <w:kern w:val="0"/>
                <w:szCs w:val="24"/>
              </w:rPr>
            </w:pPr>
            <w:r w:rsidRPr="00933647">
              <w:rPr>
                <w:rFonts w:eastAsia="新細明體" w:cstheme="minorHAnsi"/>
                <w:kern w:val="0"/>
                <w:szCs w:val="24"/>
              </w:rPr>
              <w:t xml:space="preserve"> </w:t>
            </w:r>
            <w:r w:rsidRPr="00933647">
              <w:rPr>
                <w:rFonts w:cstheme="minorHAnsi"/>
                <w:color w:val="767171" w:themeColor="background2" w:themeShade="80"/>
                <w:sz w:val="21"/>
                <w:szCs w:val="21"/>
                <w:shd w:val="clear" w:color="auto" w:fill="FFFFFF"/>
              </w:rPr>
              <w:t xml:space="preserve">e.g. </w:t>
            </w:r>
            <w:r w:rsidR="005776CD">
              <w:rPr>
                <w:rFonts w:cstheme="minorHAnsi"/>
                <w:color w:val="767171" w:themeColor="background2" w:themeShade="80"/>
                <w:sz w:val="21"/>
                <w:szCs w:val="21"/>
                <w:shd w:val="clear" w:color="auto" w:fill="FFFFFF"/>
              </w:rPr>
              <w:t>Thru</w:t>
            </w:r>
            <w:r w:rsidRPr="00933647">
              <w:rPr>
                <w:rFonts w:cstheme="minorHAnsi"/>
                <w:color w:val="767171" w:themeColor="background2" w:themeShade="80"/>
                <w:sz w:val="21"/>
                <w:szCs w:val="21"/>
                <w:shd w:val="clear" w:color="auto" w:fill="FFFFFF"/>
              </w:rPr>
              <w:t xml:space="preserve"> 3-5p.m. in IES R323 or by appointment</w:t>
            </w:r>
          </w:p>
        </w:tc>
      </w:tr>
      <w:tr w:rsidR="00274380" w:rsidRPr="00933647" w14:paraId="231F7485" w14:textId="77777777" w:rsidTr="005776CD">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08A9E7B" w14:textId="77777777" w:rsidR="00274380" w:rsidRPr="00933647" w:rsidRDefault="00274380" w:rsidP="004468B9">
            <w:pPr>
              <w:widowControl/>
              <w:rPr>
                <w:rFonts w:eastAsia="標楷體" w:cstheme="minorHAnsi"/>
                <w:kern w:val="0"/>
                <w:szCs w:val="24"/>
              </w:rPr>
            </w:pPr>
            <w:r w:rsidRPr="00933647">
              <w:rPr>
                <w:rFonts w:eastAsia="標楷體" w:cstheme="minorHAnsi"/>
                <w:kern w:val="0"/>
                <w:szCs w:val="24"/>
              </w:rPr>
              <w:t>課程目標</w:t>
            </w:r>
            <w:r w:rsidR="001406AA" w:rsidRPr="00933647">
              <w:rPr>
                <w:rFonts w:eastAsia="標楷體" w:cstheme="minorHAnsi"/>
                <w:kern w:val="0"/>
                <w:szCs w:val="24"/>
              </w:rPr>
              <w:br/>
              <w:t>Course Objectives</w:t>
            </w:r>
          </w:p>
        </w:tc>
        <w:tc>
          <w:tcPr>
            <w:tcW w:w="3683" w:type="pct"/>
            <w:tcBorders>
              <w:top w:val="outset" w:sz="6" w:space="0" w:color="111111"/>
              <w:left w:val="outset" w:sz="6" w:space="0" w:color="111111"/>
              <w:bottom w:val="outset" w:sz="6" w:space="0" w:color="111111"/>
              <w:right w:val="outset" w:sz="6" w:space="0" w:color="111111"/>
            </w:tcBorders>
            <w:shd w:val="clear" w:color="auto" w:fill="auto"/>
            <w:vAlign w:val="center"/>
          </w:tcPr>
          <w:p w14:paraId="7A09B2B5" w14:textId="1E7A0A18" w:rsidR="005776CD" w:rsidRDefault="005776CD" w:rsidP="005776CD">
            <w:pPr>
              <w:rPr>
                <w:rFonts w:ascii="Times New Roman" w:eastAsia="標楷體" w:hAnsi="Times New Roman" w:cs="Times New Roman"/>
              </w:rPr>
            </w:pPr>
            <w:r>
              <w:rPr>
                <w:rFonts w:ascii="Times New Roman" w:eastAsia="標楷體" w:hAnsi="Times New Roman" w:cs="Times New Roman"/>
              </w:rPr>
              <w:t xml:space="preserve">The course was designed for students interested in understanding the relationship between human history and environmental changes (e.g., land-use and land-cover changes). Two distinctive time scales, millennia and the latest 300-years, were selected to have a different look at the impact of land-use and land-cover changes on human life. The following topics: human history and scales, vegetation growth and climate, and reconstruction of historical land-cover/land-use and geological dating, and impact of land-use and land-cover changes on the global environment, were included in this lecture. I will discuss ideas and findings from selected journal papers, textbooks: “Land-Use and Land-Cover Change: Local Processes and Global Impacts” by </w:t>
            </w:r>
            <w:proofErr w:type="spellStart"/>
            <w:r>
              <w:rPr>
                <w:rFonts w:ascii="Times New Roman" w:eastAsia="標楷體" w:hAnsi="Times New Roman" w:cs="Times New Roman"/>
              </w:rPr>
              <w:t>Lambin</w:t>
            </w:r>
            <w:proofErr w:type="spellEnd"/>
            <w:r>
              <w:rPr>
                <w:rFonts w:ascii="Times New Roman" w:eastAsia="標楷體" w:hAnsi="Times New Roman" w:cs="Times New Roman"/>
              </w:rPr>
              <w:t xml:space="preserve">, E.F. 2004 and </w:t>
            </w:r>
            <w:proofErr w:type="gramStart"/>
            <w:r>
              <w:rPr>
                <w:rFonts w:ascii="Times New Roman" w:eastAsia="標楷體" w:hAnsi="Times New Roman" w:cs="Times New Roman"/>
              </w:rPr>
              <w:t>“ Understanding</w:t>
            </w:r>
            <w:proofErr w:type="gramEnd"/>
            <w:r>
              <w:rPr>
                <w:rFonts w:ascii="Times New Roman" w:eastAsia="標楷體" w:hAnsi="Times New Roman" w:cs="Times New Roman"/>
              </w:rPr>
              <w:t xml:space="preserve"> Human History” by</w:t>
            </w:r>
            <w:r>
              <w:t xml:space="preserve"> </w:t>
            </w:r>
            <w:r>
              <w:rPr>
                <w:rFonts w:ascii="Times New Roman" w:eastAsia="標楷體" w:hAnsi="Times New Roman" w:cs="Times New Roman"/>
              </w:rPr>
              <w:t>Hart, M. H. 2007 with students in this lecture. In addition, methods and coding skills for building a toy model to reconstruct/project LULCC will also introduce.</w:t>
            </w:r>
          </w:p>
          <w:p w14:paraId="4AE1FBE8" w14:textId="77777777" w:rsidR="0002005D" w:rsidRDefault="0002005D" w:rsidP="005776CD">
            <w:pPr>
              <w:rPr>
                <w:rFonts w:ascii="Times New Roman" w:eastAsia="標楷體" w:hAnsi="Times New Roman" w:cs="Times New Roman"/>
              </w:rPr>
            </w:pPr>
          </w:p>
          <w:p w14:paraId="40EEC59A" w14:textId="4E3D3DD6" w:rsidR="00274380" w:rsidRPr="0002005D" w:rsidRDefault="005776CD" w:rsidP="0002005D">
            <w:pPr>
              <w:rPr>
                <w:rFonts w:ascii="Times New Roman" w:eastAsia="標楷體" w:hAnsi="Times New Roman" w:cs="Times New Roman"/>
              </w:rPr>
            </w:pPr>
            <w:r>
              <w:rPr>
                <w:rFonts w:ascii="Times New Roman" w:eastAsia="標楷體" w:hAnsi="Times New Roman" w:cs="Times New Roman" w:hint="eastAsia"/>
              </w:rPr>
              <w:t>期望以人類文明發展的角度觀察人類活動對於地球環境所產生的影響，其中包含</w:t>
            </w:r>
            <w:r>
              <w:rPr>
                <w:rFonts w:ascii="Times New Roman" w:eastAsia="標楷體" w:hAnsi="Times New Roman" w:cs="Times New Roman"/>
              </w:rPr>
              <w:t xml:space="preserve">: </w:t>
            </w:r>
            <w:r>
              <w:rPr>
                <w:rFonts w:ascii="Times New Roman" w:eastAsia="標楷體" w:hAnsi="Times New Roman" w:cs="Times New Roman" w:hint="eastAsia"/>
              </w:rPr>
              <w:t>人類文明與不同時、空尺度的介紹、植被與氣候之關聯、地質年代與地表覆蓋之重建、局地土地利用改變對全球環境之衝擊以及科學進展對於重建歷史地表覆蓋的貢獻。課程規劃期中考之前探討萬年以前的時間尺度、期中考以後探討近代約</w:t>
            </w:r>
            <w:r>
              <w:rPr>
                <w:rFonts w:ascii="Times New Roman" w:eastAsia="標楷體" w:hAnsi="Times New Roman" w:cs="Times New Roman"/>
              </w:rPr>
              <w:t>300</w:t>
            </w:r>
            <w:r>
              <w:rPr>
                <w:rFonts w:ascii="Times New Roman" w:eastAsia="標楷體" w:hAnsi="Times New Roman" w:cs="Times New Roman" w:hint="eastAsia"/>
              </w:rPr>
              <w:t>年的時間尺度。最終將引導學生了解如何建構一個試驗性的土地覆蓋變化模式。</w:t>
            </w:r>
          </w:p>
        </w:tc>
      </w:tr>
      <w:tr w:rsidR="00274380" w:rsidRPr="00933647" w14:paraId="48ABD1BF" w14:textId="77777777" w:rsidTr="005776CD">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08C5E86A" w14:textId="77777777" w:rsidR="00274380" w:rsidRPr="00933647" w:rsidRDefault="00274380" w:rsidP="001406AA">
            <w:pPr>
              <w:widowControl/>
              <w:rPr>
                <w:rFonts w:eastAsia="標楷體" w:cstheme="minorHAnsi"/>
                <w:kern w:val="0"/>
                <w:szCs w:val="24"/>
              </w:rPr>
            </w:pPr>
            <w:r w:rsidRPr="00933647">
              <w:rPr>
                <w:rFonts w:eastAsia="標楷體" w:cstheme="minorHAnsi"/>
                <w:kern w:val="0"/>
                <w:szCs w:val="24"/>
              </w:rPr>
              <w:lastRenderedPageBreak/>
              <w:t>授課內容</w:t>
            </w:r>
            <w:r w:rsidRPr="00933647">
              <w:rPr>
                <w:rFonts w:eastAsia="標楷體" w:cstheme="minorHAnsi"/>
                <w:kern w:val="0"/>
                <w:szCs w:val="24"/>
              </w:rPr>
              <w:br/>
              <w:t>Course Description</w:t>
            </w:r>
          </w:p>
        </w:tc>
        <w:tc>
          <w:tcPr>
            <w:tcW w:w="3683" w:type="pct"/>
            <w:tcBorders>
              <w:top w:val="outset" w:sz="6" w:space="0" w:color="111111"/>
              <w:left w:val="outset" w:sz="6" w:space="0" w:color="111111"/>
              <w:bottom w:val="outset" w:sz="6" w:space="0" w:color="111111"/>
              <w:right w:val="outset" w:sz="6" w:space="0" w:color="111111"/>
            </w:tcBorders>
            <w:shd w:val="clear" w:color="auto" w:fill="auto"/>
            <w:vAlign w:val="center"/>
          </w:tcPr>
          <w:p w14:paraId="19A121EA" w14:textId="77777777" w:rsidR="005776CD" w:rsidRDefault="005776CD" w:rsidP="005776CD">
            <w:pPr>
              <w:rPr>
                <w:rFonts w:ascii="Times New Roman" w:eastAsia="標楷體" w:hAnsi="Times New Roman" w:cs="Times New Roman"/>
              </w:rPr>
            </w:pPr>
            <w:r>
              <w:rPr>
                <w:rFonts w:ascii="Times New Roman" w:eastAsia="標楷體" w:hAnsi="Times New Roman" w:cs="Times New Roman"/>
              </w:rPr>
              <w:t>An overall picture of human history on exploring the land of Earth</w:t>
            </w:r>
          </w:p>
          <w:p w14:paraId="559EC681" w14:textId="77777777" w:rsidR="005776CD" w:rsidRDefault="005776CD" w:rsidP="005776CD">
            <w:pPr>
              <w:rPr>
                <w:rFonts w:ascii="Times New Roman" w:eastAsia="標楷體" w:hAnsi="Times New Roman" w:cs="Times New Roman"/>
              </w:rPr>
            </w:pPr>
            <w:r>
              <w:rPr>
                <w:rFonts w:ascii="Times New Roman" w:eastAsia="標楷體" w:hAnsi="Times New Roman" w:cs="Times New Roman"/>
              </w:rPr>
              <w:t xml:space="preserve">The impact of local land-use </w:t>
            </w:r>
            <w:proofErr w:type="gramStart"/>
            <w:r>
              <w:rPr>
                <w:rFonts w:ascii="Times New Roman" w:eastAsia="標楷體" w:hAnsi="Times New Roman" w:cs="Times New Roman"/>
              </w:rPr>
              <w:t>change</w:t>
            </w:r>
            <w:proofErr w:type="gramEnd"/>
            <w:r>
              <w:rPr>
                <w:rFonts w:ascii="Times New Roman" w:eastAsia="標楷體" w:hAnsi="Times New Roman" w:cs="Times New Roman"/>
              </w:rPr>
              <w:t xml:space="preserve"> on the global environment</w:t>
            </w:r>
          </w:p>
          <w:p w14:paraId="4732268E" w14:textId="77777777" w:rsidR="005776CD" w:rsidRDefault="005776CD" w:rsidP="005776CD">
            <w:pPr>
              <w:rPr>
                <w:rFonts w:ascii="Times New Roman" w:eastAsia="標楷體" w:hAnsi="Times New Roman" w:cs="Times New Roman"/>
              </w:rPr>
            </w:pPr>
            <w:r>
              <w:rPr>
                <w:rFonts w:ascii="Times New Roman" w:eastAsia="標楷體" w:hAnsi="Times New Roman" w:cs="Times New Roman"/>
              </w:rPr>
              <w:t>Advance in science development for reconstructing the past land-use and land-cover</w:t>
            </w:r>
          </w:p>
          <w:p w14:paraId="69FDF617" w14:textId="77777777" w:rsidR="005776CD" w:rsidRDefault="005776CD" w:rsidP="005776CD">
            <w:pPr>
              <w:rPr>
                <w:rFonts w:ascii="Times New Roman" w:eastAsia="標楷體" w:hAnsi="Times New Roman" w:cs="Times New Roman"/>
              </w:rPr>
            </w:pPr>
            <w:r>
              <w:rPr>
                <w:rFonts w:ascii="Times New Roman" w:eastAsia="標楷體" w:hAnsi="Times New Roman" w:cs="Times New Roman"/>
              </w:rPr>
              <w:t>Understanding how to build a toy model to reconstruct the historical land-use and land-cover map and to project future land-use/land-cover map</w:t>
            </w:r>
          </w:p>
          <w:p w14:paraId="4ED6CEC2" w14:textId="77777777" w:rsidR="005776CD" w:rsidRDefault="005776CD" w:rsidP="005776CD">
            <w:pPr>
              <w:rPr>
                <w:rFonts w:ascii="Times New Roman" w:eastAsia="標楷體" w:hAnsi="Times New Roman" w:cs="Times New Roman"/>
              </w:rPr>
            </w:pPr>
            <w:r>
              <w:rPr>
                <w:rFonts w:ascii="Times New Roman" w:eastAsia="標楷體" w:hAnsi="Times New Roman" w:cs="Times New Roman" w:hint="eastAsia"/>
              </w:rPr>
              <w:t>概括性的了解人類歷史與探索地球的歷程</w:t>
            </w:r>
          </w:p>
          <w:p w14:paraId="21C6D2BA" w14:textId="77777777" w:rsidR="005776CD" w:rsidRDefault="005776CD" w:rsidP="005776CD">
            <w:pPr>
              <w:rPr>
                <w:rFonts w:ascii="Times New Roman" w:eastAsia="標楷體" w:hAnsi="Times New Roman" w:cs="Times New Roman"/>
              </w:rPr>
            </w:pPr>
            <w:r>
              <w:rPr>
                <w:rFonts w:ascii="Times New Roman" w:eastAsia="標楷體" w:hAnsi="Times New Roman" w:cs="Times New Roman" w:hint="eastAsia"/>
              </w:rPr>
              <w:t>局地土地利用對全球環境改變的衝擊</w:t>
            </w:r>
          </w:p>
          <w:p w14:paraId="638EF2C6" w14:textId="77777777" w:rsidR="005776CD" w:rsidRDefault="005776CD" w:rsidP="005776CD">
            <w:pPr>
              <w:rPr>
                <w:rFonts w:ascii="Times New Roman" w:eastAsia="標楷體" w:hAnsi="Times New Roman" w:cs="Times New Roman"/>
              </w:rPr>
            </w:pPr>
            <w:r>
              <w:rPr>
                <w:rFonts w:ascii="Times New Roman" w:eastAsia="標楷體" w:hAnsi="Times New Roman" w:cs="Times New Roman" w:hint="eastAsia"/>
              </w:rPr>
              <w:t>科學進展對於重建歷史地表覆蓋的與土地使用的貢獻</w:t>
            </w:r>
          </w:p>
          <w:p w14:paraId="2B71D2AC" w14:textId="48E32CDF" w:rsidR="00274380" w:rsidRPr="0002005D" w:rsidRDefault="005776CD" w:rsidP="0002005D">
            <w:pPr>
              <w:rPr>
                <w:rFonts w:ascii="Times New Roman" w:eastAsia="標楷體" w:hAnsi="Times New Roman" w:cs="Times New Roman"/>
              </w:rPr>
            </w:pPr>
            <w:r>
              <w:rPr>
                <w:rFonts w:ascii="Times New Roman" w:eastAsia="標楷體" w:hAnsi="Times New Roman" w:cs="Times New Roman" w:hint="eastAsia"/>
              </w:rPr>
              <w:t>建構一個試驗性的土地覆蓋變化模式</w:t>
            </w:r>
          </w:p>
        </w:tc>
      </w:tr>
      <w:tr w:rsidR="00274380" w:rsidRPr="00933647" w14:paraId="5D3BE4B7" w14:textId="77777777" w:rsidTr="005776CD">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029A6E3F" w14:textId="77777777" w:rsidR="00274380" w:rsidRPr="00933647" w:rsidRDefault="00274380" w:rsidP="001406AA">
            <w:pPr>
              <w:widowControl/>
              <w:rPr>
                <w:rFonts w:eastAsia="標楷體" w:cstheme="minorHAnsi"/>
                <w:kern w:val="0"/>
                <w:szCs w:val="24"/>
              </w:rPr>
            </w:pPr>
            <w:r w:rsidRPr="00933647">
              <w:rPr>
                <w:rFonts w:eastAsia="標楷體" w:cstheme="minorHAnsi"/>
                <w:kern w:val="0"/>
                <w:szCs w:val="24"/>
              </w:rPr>
              <w:t>教科書</w:t>
            </w:r>
            <w:r w:rsidRPr="00933647">
              <w:rPr>
                <w:rFonts w:eastAsia="標楷體" w:cstheme="minorHAnsi"/>
                <w:kern w:val="0"/>
                <w:szCs w:val="24"/>
              </w:rPr>
              <w:t>/</w:t>
            </w:r>
            <w:r w:rsidRPr="00933647">
              <w:rPr>
                <w:rFonts w:eastAsia="標楷體" w:cstheme="minorHAnsi"/>
                <w:kern w:val="0"/>
                <w:szCs w:val="24"/>
              </w:rPr>
              <w:t>參考書</w:t>
            </w:r>
            <w:r w:rsidRPr="00933647">
              <w:rPr>
                <w:rFonts w:eastAsia="標楷體" w:cstheme="minorHAnsi"/>
                <w:kern w:val="0"/>
                <w:szCs w:val="24"/>
              </w:rPr>
              <w:br/>
              <w:t>Textbook</w:t>
            </w:r>
            <w:r w:rsidR="000570D2" w:rsidRPr="00933647">
              <w:rPr>
                <w:rFonts w:eastAsia="標楷體" w:cstheme="minorHAnsi"/>
                <w:kern w:val="0"/>
                <w:szCs w:val="24"/>
              </w:rPr>
              <w:t>s</w:t>
            </w:r>
            <w:r w:rsidRPr="00933647">
              <w:rPr>
                <w:rFonts w:eastAsia="標楷體" w:cstheme="minorHAnsi"/>
                <w:kern w:val="0"/>
                <w:szCs w:val="24"/>
              </w:rPr>
              <w:t>/References</w:t>
            </w:r>
          </w:p>
        </w:tc>
        <w:tc>
          <w:tcPr>
            <w:tcW w:w="3683" w:type="pct"/>
            <w:tcBorders>
              <w:top w:val="outset" w:sz="6" w:space="0" w:color="111111"/>
              <w:left w:val="outset" w:sz="6" w:space="0" w:color="111111"/>
              <w:bottom w:val="outset" w:sz="6" w:space="0" w:color="111111"/>
              <w:right w:val="outset" w:sz="6" w:space="0" w:color="111111"/>
            </w:tcBorders>
            <w:shd w:val="clear" w:color="auto" w:fill="auto"/>
            <w:vAlign w:val="center"/>
          </w:tcPr>
          <w:p w14:paraId="2F8C959D" w14:textId="77777777" w:rsidR="005776CD" w:rsidRDefault="005776CD" w:rsidP="005776CD">
            <w:pPr>
              <w:rPr>
                <w:rFonts w:ascii="Times New Roman" w:eastAsia="標楷體" w:hAnsi="Times New Roman" w:cs="Times New Roman"/>
              </w:rPr>
            </w:pPr>
            <w:r>
              <w:rPr>
                <w:rFonts w:ascii="Times New Roman" w:eastAsia="標楷體" w:hAnsi="Times New Roman" w:cs="Times New Roman"/>
              </w:rPr>
              <w:t>1. </w:t>
            </w:r>
            <w:proofErr w:type="spellStart"/>
            <w:r>
              <w:rPr>
                <w:rFonts w:ascii="Times New Roman" w:eastAsia="標楷體" w:hAnsi="Times New Roman" w:cs="Times New Roman"/>
              </w:rPr>
              <w:t>Lambin</w:t>
            </w:r>
            <w:proofErr w:type="spellEnd"/>
            <w:r>
              <w:rPr>
                <w:rFonts w:ascii="Times New Roman" w:eastAsia="標楷體" w:hAnsi="Times New Roman" w:cs="Times New Roman"/>
              </w:rPr>
              <w:t>, E. F. and Geist, H. 2004. Land-Use and Land-Cover Change: Local Processes and Global Impacts. Springer</w:t>
            </w:r>
          </w:p>
          <w:p w14:paraId="798422E7" w14:textId="10AC9BD6" w:rsidR="00274380" w:rsidRPr="0002005D" w:rsidRDefault="005776CD" w:rsidP="0002005D">
            <w:pPr>
              <w:rPr>
                <w:rFonts w:ascii="Times New Roman" w:eastAsia="標楷體" w:hAnsi="Times New Roman" w:cs="Times New Roman"/>
              </w:rPr>
            </w:pPr>
            <w:r>
              <w:rPr>
                <w:rFonts w:ascii="Times New Roman" w:eastAsia="標楷體" w:hAnsi="Times New Roman" w:cs="Times New Roman"/>
              </w:rPr>
              <w:t>2. Hart, M. H. 2007. Understanding Human History. Washington Summit Publisher</w:t>
            </w:r>
          </w:p>
        </w:tc>
      </w:tr>
      <w:tr w:rsidR="004468B9" w:rsidRPr="00933647" w14:paraId="1D94F2F7" w14:textId="77777777" w:rsidTr="005776CD">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5DC22781" w14:textId="77777777" w:rsidR="0047176A" w:rsidRPr="00933647" w:rsidRDefault="0047176A" w:rsidP="0047176A">
            <w:pPr>
              <w:widowControl/>
              <w:rPr>
                <w:rFonts w:eastAsia="標楷體" w:cstheme="minorHAnsi"/>
                <w:kern w:val="0"/>
                <w:szCs w:val="24"/>
              </w:rPr>
            </w:pPr>
            <w:r w:rsidRPr="00933647">
              <w:rPr>
                <w:rFonts w:eastAsia="標楷體" w:cstheme="minorHAnsi"/>
                <w:kern w:val="0"/>
                <w:szCs w:val="24"/>
              </w:rPr>
              <w:t>自編教材比例</w:t>
            </w:r>
          </w:p>
          <w:p w14:paraId="7C7276B2" w14:textId="77777777" w:rsidR="004468B9" w:rsidRPr="00933647" w:rsidRDefault="0047176A" w:rsidP="0047176A">
            <w:pPr>
              <w:widowControl/>
              <w:rPr>
                <w:rFonts w:eastAsia="標楷體" w:cstheme="minorHAnsi"/>
                <w:kern w:val="0"/>
                <w:szCs w:val="24"/>
              </w:rPr>
            </w:pPr>
            <w:r w:rsidRPr="00933647">
              <w:rPr>
                <w:rFonts w:eastAsia="標楷體" w:cstheme="minorHAnsi"/>
                <w:kern w:val="0"/>
                <w:szCs w:val="24"/>
              </w:rPr>
              <w:t>Self-compiled Textbook/References Proportion</w:t>
            </w:r>
            <w:r w:rsidR="00483D85" w:rsidRPr="00933647">
              <w:rPr>
                <w:rFonts w:eastAsia="標楷體" w:cstheme="minorHAnsi"/>
                <w:kern w:val="0"/>
                <w:szCs w:val="24"/>
              </w:rPr>
              <w:t>(if any)</w:t>
            </w:r>
          </w:p>
        </w:tc>
        <w:tc>
          <w:tcPr>
            <w:tcW w:w="3683" w:type="pct"/>
            <w:tcBorders>
              <w:top w:val="outset" w:sz="6" w:space="0" w:color="111111"/>
              <w:left w:val="outset" w:sz="6" w:space="0" w:color="111111"/>
              <w:bottom w:val="outset" w:sz="6" w:space="0" w:color="111111"/>
              <w:right w:val="outset" w:sz="6" w:space="0" w:color="111111"/>
            </w:tcBorders>
            <w:shd w:val="clear" w:color="auto" w:fill="auto"/>
            <w:vAlign w:val="center"/>
          </w:tcPr>
          <w:p w14:paraId="27BC7BAD" w14:textId="77777777" w:rsidR="004468B9" w:rsidRDefault="00D743F5" w:rsidP="004468B9">
            <w:pPr>
              <w:widowControl/>
              <w:rPr>
                <w:rFonts w:eastAsia="標楷體" w:cstheme="minorHAnsi"/>
                <w:kern w:val="0"/>
                <w:szCs w:val="24"/>
              </w:rPr>
            </w:pPr>
            <w:r>
              <w:rPr>
                <w:rFonts w:eastAsia="新細明體" w:cstheme="minorHAnsi"/>
                <w:kern w:val="0"/>
                <w:szCs w:val="24"/>
              </w:rPr>
              <w:t xml:space="preserve">80% </w:t>
            </w:r>
            <w:r w:rsidRPr="00933647">
              <w:rPr>
                <w:rFonts w:eastAsia="標楷體" w:cstheme="minorHAnsi"/>
                <w:kern w:val="0"/>
                <w:szCs w:val="24"/>
              </w:rPr>
              <w:t>Self-compiled</w:t>
            </w:r>
            <w:r>
              <w:rPr>
                <w:rFonts w:eastAsia="標楷體" w:cstheme="minorHAnsi"/>
                <w:kern w:val="0"/>
                <w:szCs w:val="24"/>
              </w:rPr>
              <w:t xml:space="preserve"> </w:t>
            </w:r>
            <w:r>
              <w:rPr>
                <w:rFonts w:eastAsia="新細明體" w:cstheme="minorHAnsi" w:hint="eastAsia"/>
                <w:kern w:val="0"/>
                <w:szCs w:val="24"/>
              </w:rPr>
              <w:t>Sl</w:t>
            </w:r>
            <w:r>
              <w:rPr>
                <w:rFonts w:eastAsia="新細明體" w:cstheme="minorHAnsi"/>
                <w:kern w:val="0"/>
                <w:szCs w:val="24"/>
              </w:rPr>
              <w:t>ides</w:t>
            </w:r>
            <w:r>
              <w:rPr>
                <w:rFonts w:eastAsia="標楷體" w:cstheme="minorHAnsi"/>
                <w:kern w:val="0"/>
                <w:szCs w:val="24"/>
              </w:rPr>
              <w:t xml:space="preserve"> / 15% Reference papers/ 5% Open online resource</w:t>
            </w:r>
          </w:p>
          <w:p w14:paraId="3B649E1C" w14:textId="77777777" w:rsidR="00D743F5" w:rsidRDefault="00D743F5" w:rsidP="00D743F5">
            <w:pPr>
              <w:pStyle w:val="Web"/>
              <w:spacing w:line="240" w:lineRule="exact"/>
              <w:ind w:left="482" w:hanging="482"/>
              <w:contextualSpacing/>
              <w:rPr>
                <w:rFonts w:ascii="Times New Roman" w:hAnsi="Times New Roman" w:cs="Times New Roman"/>
              </w:rPr>
            </w:pPr>
            <w:r>
              <w:rPr>
                <w:rFonts w:ascii="Times New Roman" w:hAnsi="Times New Roman" w:cs="Times New Roman"/>
                <w:b/>
              </w:rPr>
              <w:t>Reference:</w:t>
            </w:r>
            <w:r>
              <w:rPr>
                <w:rFonts w:ascii="Times New Roman" w:hAnsi="Times New Roman" w:cs="Times New Roman"/>
              </w:rPr>
              <w:t xml:space="preserve"> </w:t>
            </w:r>
          </w:p>
          <w:p w14:paraId="1E125BD6" w14:textId="77777777" w:rsidR="00D743F5" w:rsidRDefault="00D743F5" w:rsidP="00D743F5">
            <w:pPr>
              <w:pStyle w:val="Web"/>
              <w:numPr>
                <w:ilvl w:val="0"/>
                <w:numId w:val="2"/>
              </w:numPr>
              <w:spacing w:line="240" w:lineRule="exact"/>
              <w:ind w:left="426" w:hanging="426"/>
              <w:contextualSpacing/>
              <w:rPr>
                <w:rFonts w:ascii="Times New Roman" w:hAnsi="Times New Roman" w:cs="Times New Roman"/>
              </w:rPr>
            </w:pPr>
            <w:r>
              <w:rPr>
                <w:rFonts w:ascii="Times New Roman" w:hAnsi="Times New Roman" w:cs="Times New Roman"/>
              </w:rPr>
              <w:t xml:space="preserve">Allen, T. F. H., &amp;Hoekstra, T. W.,1992. </w:t>
            </w:r>
            <w:r>
              <w:rPr>
                <w:rFonts w:ascii="Times New Roman" w:hAnsi="Times New Roman" w:cs="Times New Roman"/>
                <w:i/>
                <w:iCs/>
              </w:rPr>
              <w:t xml:space="preserve">Toward a Unified </w:t>
            </w:r>
            <w:proofErr w:type="spellStart"/>
            <w:r>
              <w:rPr>
                <w:rFonts w:ascii="Times New Roman" w:hAnsi="Times New Roman" w:cs="Times New Roman"/>
                <w:i/>
                <w:iCs/>
              </w:rPr>
              <w:t>Ecology</w:t>
            </w:r>
            <w:r>
              <w:rPr>
                <w:rFonts w:ascii="Times New Roman" w:hAnsi="Times New Roman" w:cs="Times New Roman"/>
              </w:rPr>
              <w:t>.</w:t>
            </w:r>
            <w:hyperlink r:id="rId9" w:history="1">
              <w:r>
                <w:rPr>
                  <w:rStyle w:val="a8"/>
                  <w:rFonts w:ascii="Times New Roman" w:hAnsi="Times New Roman" w:cs="Times New Roman"/>
                </w:rPr>
                <w:t>https</w:t>
              </w:r>
              <w:proofErr w:type="spellEnd"/>
              <w:r>
                <w:rPr>
                  <w:rStyle w:val="a8"/>
                  <w:rFonts w:ascii="Times New Roman" w:hAnsi="Times New Roman" w:cs="Times New Roman"/>
                </w:rPr>
                <w:t>://doi.org/10.2307/4002476</w:t>
              </w:r>
            </w:hyperlink>
            <w:r>
              <w:rPr>
                <w:rFonts w:ascii="Times New Roman" w:hAnsi="Times New Roman" w:cs="Times New Roman"/>
              </w:rPr>
              <w:t xml:space="preserve"> </w:t>
            </w:r>
          </w:p>
          <w:p w14:paraId="4159D50B" w14:textId="77777777" w:rsidR="00D743F5" w:rsidRDefault="00D743F5" w:rsidP="00D743F5">
            <w:pPr>
              <w:pStyle w:val="Web"/>
              <w:numPr>
                <w:ilvl w:val="0"/>
                <w:numId w:val="2"/>
              </w:numPr>
              <w:spacing w:line="240" w:lineRule="exact"/>
              <w:contextualSpacing/>
              <w:rPr>
                <w:rFonts w:ascii="Times New Roman" w:hAnsi="Times New Roman" w:cs="Times New Roman"/>
              </w:rPr>
            </w:pPr>
            <w:proofErr w:type="spellStart"/>
            <w:r>
              <w:rPr>
                <w:rFonts w:ascii="Times New Roman" w:hAnsi="Times New Roman" w:cs="Times New Roman"/>
              </w:rPr>
              <w:t>Canadell</w:t>
            </w:r>
            <w:proofErr w:type="spellEnd"/>
            <w:r>
              <w:rPr>
                <w:rFonts w:ascii="Times New Roman" w:hAnsi="Times New Roman" w:cs="Times New Roman"/>
              </w:rPr>
              <w:t xml:space="preserve">, J., Jackson, R., </w:t>
            </w:r>
            <w:proofErr w:type="spellStart"/>
            <w:r>
              <w:rPr>
                <w:rFonts w:ascii="Times New Roman" w:hAnsi="Times New Roman" w:cs="Times New Roman"/>
              </w:rPr>
              <w:t>Ehleringer</w:t>
            </w:r>
            <w:proofErr w:type="spellEnd"/>
            <w:r>
              <w:rPr>
                <w:rFonts w:ascii="Times New Roman" w:hAnsi="Times New Roman" w:cs="Times New Roman"/>
              </w:rPr>
              <w:t xml:space="preserve">, J., Mooney, H. A., Sala, O. </w:t>
            </w:r>
            <w:proofErr w:type="gramStart"/>
            <w:r>
              <w:rPr>
                <w:rFonts w:ascii="Times New Roman" w:hAnsi="Times New Roman" w:cs="Times New Roman"/>
              </w:rPr>
              <w:t>E.,</w:t>
            </w:r>
            <w:proofErr w:type="spellStart"/>
            <w:r>
              <w:rPr>
                <w:rFonts w:ascii="Times New Roman" w:hAnsi="Times New Roman" w:cs="Times New Roman"/>
              </w:rPr>
              <w:t>andSchulze</w:t>
            </w:r>
            <w:proofErr w:type="spellEnd"/>
            <w:proofErr w:type="gramEnd"/>
            <w:r>
              <w:rPr>
                <w:rFonts w:ascii="Times New Roman" w:hAnsi="Times New Roman" w:cs="Times New Roman"/>
              </w:rPr>
              <w:t xml:space="preserve">, E.-D. 1996. Maximum rooting depth of vegetation types at the global scale. </w:t>
            </w:r>
            <w:proofErr w:type="spellStart"/>
            <w:r>
              <w:rPr>
                <w:rFonts w:ascii="Times New Roman" w:hAnsi="Times New Roman" w:cs="Times New Roman"/>
                <w:i/>
                <w:iCs/>
              </w:rPr>
              <w:t>Oecologia</w:t>
            </w:r>
            <w:proofErr w:type="spellEnd"/>
            <w:r>
              <w:rPr>
                <w:rFonts w:ascii="Times New Roman" w:hAnsi="Times New Roman" w:cs="Times New Roman"/>
              </w:rPr>
              <w:t xml:space="preserve"> 108 583–595. </w:t>
            </w:r>
            <w:hyperlink r:id="rId10" w:history="1">
              <w:r>
                <w:rPr>
                  <w:rStyle w:val="a8"/>
                  <w:rFonts w:ascii="Times New Roman" w:hAnsi="Times New Roman" w:cs="Times New Roman"/>
                </w:rPr>
                <w:t>https://doi.org/10.1007/BF00329030</w:t>
              </w:r>
            </w:hyperlink>
          </w:p>
          <w:p w14:paraId="2E4ED898"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Chang-Martínez, L. A., Mas, J. F., Valle, N. T., Torres, P. S. </w:t>
            </w:r>
            <w:proofErr w:type="gramStart"/>
            <w:r>
              <w:rPr>
                <w:rFonts w:ascii="Times New Roman" w:hAnsi="Times New Roman" w:cs="Times New Roman"/>
              </w:rPr>
              <w:t>U.,</w:t>
            </w:r>
            <w:proofErr w:type="spellStart"/>
            <w:r>
              <w:rPr>
                <w:rFonts w:ascii="Times New Roman" w:hAnsi="Times New Roman" w:cs="Times New Roman"/>
              </w:rPr>
              <w:t>andFolan</w:t>
            </w:r>
            <w:proofErr w:type="spellEnd"/>
            <w:proofErr w:type="gramEnd"/>
            <w:r>
              <w:rPr>
                <w:rFonts w:ascii="Times New Roman" w:hAnsi="Times New Roman" w:cs="Times New Roman"/>
              </w:rPr>
              <w:t xml:space="preserve">, W. J. 2015. Modeling historical land cover and land use: A review from contemporary modeling. </w:t>
            </w:r>
            <w:r>
              <w:rPr>
                <w:rFonts w:ascii="Times New Roman" w:hAnsi="Times New Roman" w:cs="Times New Roman"/>
                <w:i/>
                <w:iCs/>
              </w:rPr>
              <w:t>ISPRS International Journal of Geo-Information</w:t>
            </w:r>
            <w:r>
              <w:rPr>
                <w:rFonts w:ascii="Times New Roman" w:hAnsi="Times New Roman" w:cs="Times New Roman"/>
              </w:rPr>
              <w:t xml:space="preserve"> 4(4): 1791–1812. </w:t>
            </w:r>
            <w:hyperlink r:id="rId11" w:history="1">
              <w:r>
                <w:rPr>
                  <w:rStyle w:val="a8"/>
                  <w:rFonts w:ascii="Times New Roman" w:hAnsi="Times New Roman" w:cs="Times New Roman"/>
                </w:rPr>
                <w:t>https://doi.org/10.3390/ijgi4041791</w:t>
              </w:r>
            </w:hyperlink>
          </w:p>
          <w:p w14:paraId="21D811A4"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Chen, </w:t>
            </w:r>
            <w:proofErr w:type="gramStart"/>
            <w:r>
              <w:rPr>
                <w:rFonts w:ascii="Times New Roman" w:hAnsi="Times New Roman" w:cs="Times New Roman"/>
              </w:rPr>
              <w:t>X.,</w:t>
            </w:r>
            <w:proofErr w:type="spellStart"/>
            <w:r>
              <w:rPr>
                <w:rFonts w:ascii="Times New Roman" w:hAnsi="Times New Roman" w:cs="Times New Roman"/>
              </w:rPr>
              <w:t>andNiu</w:t>
            </w:r>
            <w:proofErr w:type="spellEnd"/>
            <w:proofErr w:type="gramEnd"/>
            <w:r>
              <w:rPr>
                <w:rFonts w:ascii="Times New Roman" w:hAnsi="Times New Roman" w:cs="Times New Roman"/>
              </w:rPr>
              <w:t xml:space="preserve">, J. 2020. Relationships between tree height and tree species richness at small scales. </w:t>
            </w:r>
            <w:r>
              <w:rPr>
                <w:rFonts w:ascii="Times New Roman" w:hAnsi="Times New Roman" w:cs="Times New Roman"/>
                <w:i/>
                <w:iCs/>
              </w:rPr>
              <w:t xml:space="preserve">Acta </w:t>
            </w:r>
            <w:proofErr w:type="spellStart"/>
            <w:r>
              <w:rPr>
                <w:rFonts w:ascii="Times New Roman" w:hAnsi="Times New Roman" w:cs="Times New Roman"/>
                <w:i/>
                <w:iCs/>
              </w:rPr>
              <w:t>Oecologica</w:t>
            </w:r>
            <w:proofErr w:type="spellEnd"/>
            <w:r>
              <w:rPr>
                <w:rFonts w:ascii="Times New Roman" w:hAnsi="Times New Roman" w:cs="Times New Roman"/>
              </w:rPr>
              <w:t xml:space="preserve"> 109(October): 103668. </w:t>
            </w:r>
            <w:hyperlink r:id="rId12" w:history="1">
              <w:r>
                <w:rPr>
                  <w:rStyle w:val="a8"/>
                  <w:rFonts w:ascii="Times New Roman" w:hAnsi="Times New Roman" w:cs="Times New Roman"/>
                </w:rPr>
                <w:t>https://doi.org/10.1016/j.actao.2020.103668</w:t>
              </w:r>
            </w:hyperlink>
          </w:p>
          <w:p w14:paraId="792992EC"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Chen, Y.Y., Huang, W., Wang, W.H., </w:t>
            </w:r>
            <w:proofErr w:type="spellStart"/>
            <w:r>
              <w:rPr>
                <w:rFonts w:ascii="Times New Roman" w:hAnsi="Times New Roman" w:cs="Times New Roman"/>
              </w:rPr>
              <w:t>Juang</w:t>
            </w:r>
            <w:proofErr w:type="spellEnd"/>
            <w:r>
              <w:rPr>
                <w:rFonts w:ascii="Times New Roman" w:hAnsi="Times New Roman" w:cs="Times New Roman"/>
              </w:rPr>
              <w:t xml:space="preserve">, J.Y., Hong, J.S., Kato, T., Luyssaert, S., 2019. Reconstructing Taiwan’s land cover changes between 1904 and 2015 from historical maps and satellite images, </w:t>
            </w:r>
            <w:r>
              <w:rPr>
                <w:rFonts w:ascii="Times New Roman" w:hAnsi="Times New Roman" w:cs="Times New Roman"/>
                <w:i/>
              </w:rPr>
              <w:t>Scientific Reports</w:t>
            </w:r>
            <w:r>
              <w:rPr>
                <w:rFonts w:ascii="Times New Roman" w:hAnsi="Times New Roman" w:cs="Times New Roman"/>
              </w:rPr>
              <w:t xml:space="preserve">, 9, 3643. </w:t>
            </w:r>
            <w:hyperlink r:id="rId13" w:history="1">
              <w:r>
                <w:rPr>
                  <w:rStyle w:val="a8"/>
                  <w:rFonts w:ascii="Times New Roman" w:hAnsi="Times New Roman" w:cs="Times New Roman"/>
                </w:rPr>
                <w:t>https://doi.org/10.1038/s41598-019-40063-1</w:t>
              </w:r>
            </w:hyperlink>
          </w:p>
          <w:p w14:paraId="4AF6597A"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Deng, </w:t>
            </w:r>
            <w:proofErr w:type="gramStart"/>
            <w:r>
              <w:rPr>
                <w:rFonts w:ascii="Times New Roman" w:hAnsi="Times New Roman" w:cs="Times New Roman"/>
              </w:rPr>
              <w:t>X.,</w:t>
            </w:r>
            <w:proofErr w:type="spellStart"/>
            <w:r>
              <w:rPr>
                <w:rFonts w:ascii="Times New Roman" w:hAnsi="Times New Roman" w:cs="Times New Roman"/>
              </w:rPr>
              <w:t>andLi</w:t>
            </w:r>
            <w:proofErr w:type="spellEnd"/>
            <w:proofErr w:type="gramEnd"/>
            <w:r>
              <w:rPr>
                <w:rFonts w:ascii="Times New Roman" w:hAnsi="Times New Roman" w:cs="Times New Roman"/>
              </w:rPr>
              <w:t xml:space="preserve">, Z. 2016. A review on historical trajectories and spatially explicit scenarios of land-use and land-cover changes in China. </w:t>
            </w:r>
            <w:r>
              <w:rPr>
                <w:rFonts w:ascii="Times New Roman" w:hAnsi="Times New Roman" w:cs="Times New Roman"/>
                <w:i/>
                <w:iCs/>
              </w:rPr>
              <w:t>Journal of Land Use Science</w:t>
            </w:r>
            <w:r>
              <w:rPr>
                <w:rFonts w:ascii="Times New Roman" w:hAnsi="Times New Roman" w:cs="Times New Roman"/>
              </w:rPr>
              <w:t xml:space="preserve"> 11(6): 709–724. </w:t>
            </w:r>
            <w:hyperlink r:id="rId14" w:history="1">
              <w:r>
                <w:rPr>
                  <w:rStyle w:val="a8"/>
                  <w:rFonts w:ascii="Times New Roman" w:hAnsi="Times New Roman" w:cs="Times New Roman"/>
                </w:rPr>
                <w:t>https://doi.org/10.1080/1747423X.2016.1241312</w:t>
              </w:r>
            </w:hyperlink>
          </w:p>
          <w:p w14:paraId="67D36CF8" w14:textId="77777777" w:rsidR="00D743F5" w:rsidRDefault="00D743F5" w:rsidP="00D743F5">
            <w:pPr>
              <w:pStyle w:val="a3"/>
              <w:numPr>
                <w:ilvl w:val="0"/>
                <w:numId w:val="2"/>
              </w:numPr>
              <w:ind w:leftChars="0"/>
              <w:rPr>
                <w:rFonts w:ascii="Times New Roman" w:eastAsia="標楷體" w:hAnsi="Times New Roman" w:cs="Times New Roman"/>
              </w:rPr>
            </w:pPr>
            <w:proofErr w:type="gramStart"/>
            <w:r>
              <w:rPr>
                <w:rFonts w:ascii="Times New Roman" w:eastAsia="標楷體" w:hAnsi="Times New Roman" w:cs="Times New Roman" w:hint="eastAsia"/>
              </w:rPr>
              <w:t>劉翠溶</w:t>
            </w:r>
            <w:proofErr w:type="gramEnd"/>
            <w:r>
              <w:rPr>
                <w:rFonts w:ascii="Times New Roman" w:eastAsia="標楷體" w:hAnsi="Times New Roman" w:cs="Times New Roman"/>
              </w:rPr>
              <w:t xml:space="preserve">. 2005. </w:t>
            </w:r>
            <w:r>
              <w:rPr>
                <w:rFonts w:ascii="Times New Roman" w:eastAsia="標楷體" w:hAnsi="Times New Roman" w:cs="Times New Roman" w:hint="eastAsia"/>
              </w:rPr>
              <w:t>中國環境史研究芻議</w:t>
            </w:r>
            <w:r>
              <w:rPr>
                <w:rFonts w:ascii="Times New Roman" w:eastAsia="標楷體" w:hAnsi="Times New Roman" w:cs="Times New Roman"/>
              </w:rPr>
              <w:t xml:space="preserve">. </w:t>
            </w:r>
            <w:hyperlink r:id="rId15" w:history="1">
              <w:r>
                <w:rPr>
                  <w:rStyle w:val="a8"/>
                  <w:rFonts w:ascii="Times New Roman" w:eastAsia="標楷體" w:hAnsi="Times New Roman" w:cs="Times New Roman"/>
                </w:rPr>
                <w:t>https://idv.sinica.edu.tw/ectjliu/</w:t>
              </w:r>
            </w:hyperlink>
          </w:p>
          <w:p w14:paraId="35084328"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Ellis, E. C. 2021. Land Use and Ecological Change: A 12,000-Year History. </w:t>
            </w:r>
            <w:r>
              <w:rPr>
                <w:rFonts w:ascii="Times New Roman" w:hAnsi="Times New Roman" w:cs="Times New Roman"/>
                <w:i/>
                <w:iCs/>
              </w:rPr>
              <w:t>Annual Review of Environment and Resources</w:t>
            </w:r>
            <w:r>
              <w:rPr>
                <w:rFonts w:ascii="Times New Roman" w:hAnsi="Times New Roman" w:cs="Times New Roman"/>
              </w:rPr>
              <w:t xml:space="preserve"> 46 1–33. </w:t>
            </w:r>
            <w:hyperlink r:id="rId16" w:history="1">
              <w:r>
                <w:rPr>
                  <w:rStyle w:val="a8"/>
                  <w:rFonts w:ascii="Times New Roman" w:hAnsi="Times New Roman" w:cs="Times New Roman"/>
                </w:rPr>
                <w:t>https://doi.org/10.1146/annurev-environ-012220-010822</w:t>
              </w:r>
            </w:hyperlink>
          </w:p>
          <w:p w14:paraId="19051FF0"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Ellis, E. C., Kaplan, J. O., Fuller, D. Q., </w:t>
            </w:r>
            <w:proofErr w:type="spellStart"/>
            <w:r>
              <w:rPr>
                <w:rFonts w:ascii="Times New Roman" w:hAnsi="Times New Roman" w:cs="Times New Roman"/>
              </w:rPr>
              <w:t>Vavrus</w:t>
            </w:r>
            <w:proofErr w:type="spellEnd"/>
            <w:r>
              <w:rPr>
                <w:rFonts w:ascii="Times New Roman" w:hAnsi="Times New Roman" w:cs="Times New Roman"/>
              </w:rPr>
              <w:t xml:space="preserve">, S., </w:t>
            </w:r>
            <w:proofErr w:type="spellStart"/>
            <w:r>
              <w:rPr>
                <w:rFonts w:ascii="Times New Roman" w:hAnsi="Times New Roman" w:cs="Times New Roman"/>
              </w:rPr>
              <w:t>Goldewijk</w:t>
            </w:r>
            <w:proofErr w:type="spellEnd"/>
            <w:r>
              <w:rPr>
                <w:rFonts w:ascii="Times New Roman" w:hAnsi="Times New Roman" w:cs="Times New Roman"/>
              </w:rPr>
              <w:t xml:space="preserve">, K. </w:t>
            </w:r>
            <w:proofErr w:type="gramStart"/>
            <w:r>
              <w:rPr>
                <w:rFonts w:ascii="Times New Roman" w:hAnsi="Times New Roman" w:cs="Times New Roman"/>
              </w:rPr>
              <w:t>K.,</w:t>
            </w:r>
            <w:proofErr w:type="spellStart"/>
            <w:r>
              <w:rPr>
                <w:rFonts w:ascii="Times New Roman" w:hAnsi="Times New Roman" w:cs="Times New Roman"/>
              </w:rPr>
              <w:t>andVerburg</w:t>
            </w:r>
            <w:proofErr w:type="spellEnd"/>
            <w:proofErr w:type="gramEnd"/>
            <w:r>
              <w:rPr>
                <w:rFonts w:ascii="Times New Roman" w:hAnsi="Times New Roman" w:cs="Times New Roman"/>
              </w:rPr>
              <w:t xml:space="preserve">, P. H. 2013. Used planet: A global history. </w:t>
            </w:r>
            <w:r>
              <w:rPr>
                <w:rFonts w:ascii="Times New Roman" w:hAnsi="Times New Roman" w:cs="Times New Roman"/>
                <w:i/>
                <w:iCs/>
              </w:rPr>
              <w:t>Proceedings of the National Academy of Sciences of the United States of America</w:t>
            </w:r>
            <w:r>
              <w:rPr>
                <w:rFonts w:ascii="Times New Roman" w:hAnsi="Times New Roman" w:cs="Times New Roman"/>
              </w:rPr>
              <w:t xml:space="preserve"> 110(20): 7978–7985. </w:t>
            </w:r>
            <w:hyperlink r:id="rId17" w:history="1">
              <w:r>
                <w:rPr>
                  <w:rStyle w:val="a8"/>
                  <w:rFonts w:ascii="Times New Roman" w:hAnsi="Times New Roman" w:cs="Times New Roman"/>
                </w:rPr>
                <w:t>https://doi.org/10.1073/pnas.1217241110</w:t>
              </w:r>
            </w:hyperlink>
          </w:p>
          <w:p w14:paraId="74A6FBD2" w14:textId="77777777" w:rsidR="00D743F5" w:rsidRDefault="00D743F5" w:rsidP="00D743F5">
            <w:pPr>
              <w:pStyle w:val="Web"/>
              <w:numPr>
                <w:ilvl w:val="0"/>
                <w:numId w:val="2"/>
              </w:numPr>
              <w:spacing w:line="240" w:lineRule="exact"/>
              <w:contextualSpacing/>
              <w:rPr>
                <w:rFonts w:ascii="Times New Roman" w:hAnsi="Times New Roman" w:cs="Times New Roman"/>
              </w:rPr>
            </w:pPr>
            <w:proofErr w:type="spellStart"/>
            <w:r>
              <w:rPr>
                <w:rFonts w:ascii="Times New Roman" w:hAnsi="Times New Roman" w:cs="Times New Roman"/>
              </w:rPr>
              <w:t>Fayet</w:t>
            </w:r>
            <w:proofErr w:type="spellEnd"/>
            <w:r>
              <w:rPr>
                <w:rFonts w:ascii="Times New Roman" w:hAnsi="Times New Roman" w:cs="Times New Roman"/>
              </w:rPr>
              <w:t xml:space="preserve">, C. M. J., Reilly, K. H., </w:t>
            </w:r>
            <w:proofErr w:type="spellStart"/>
            <w:r>
              <w:rPr>
                <w:rFonts w:ascii="Times New Roman" w:hAnsi="Times New Roman" w:cs="Times New Roman"/>
              </w:rPr>
              <w:t>VanHam</w:t>
            </w:r>
            <w:proofErr w:type="spellEnd"/>
            <w:r>
              <w:rPr>
                <w:rFonts w:ascii="Times New Roman" w:hAnsi="Times New Roman" w:cs="Times New Roman"/>
              </w:rPr>
              <w:t xml:space="preserve">, </w:t>
            </w:r>
            <w:proofErr w:type="gramStart"/>
            <w:r>
              <w:rPr>
                <w:rFonts w:ascii="Times New Roman" w:hAnsi="Times New Roman" w:cs="Times New Roman"/>
              </w:rPr>
              <w:t>C.,</w:t>
            </w:r>
            <w:proofErr w:type="spellStart"/>
            <w:r>
              <w:rPr>
                <w:rFonts w:ascii="Times New Roman" w:hAnsi="Times New Roman" w:cs="Times New Roman"/>
              </w:rPr>
              <w:t>andVerburg</w:t>
            </w:r>
            <w:proofErr w:type="spellEnd"/>
            <w:proofErr w:type="gramEnd"/>
            <w:r>
              <w:rPr>
                <w:rFonts w:ascii="Times New Roman" w:hAnsi="Times New Roman" w:cs="Times New Roman"/>
              </w:rPr>
              <w:t xml:space="preserve">, P. H. 2022. What is the future of abandoned agricultural lands? A systematic review </w:t>
            </w:r>
            <w:r>
              <w:rPr>
                <w:rFonts w:ascii="Times New Roman" w:hAnsi="Times New Roman" w:cs="Times New Roman"/>
              </w:rPr>
              <w:lastRenderedPageBreak/>
              <w:t xml:space="preserve">of alternative trajectories in Europe. </w:t>
            </w:r>
            <w:r>
              <w:rPr>
                <w:rFonts w:ascii="Times New Roman" w:hAnsi="Times New Roman" w:cs="Times New Roman"/>
                <w:i/>
                <w:iCs/>
              </w:rPr>
              <w:t>Land Use Policy</w:t>
            </w:r>
            <w:r>
              <w:rPr>
                <w:rFonts w:ascii="Times New Roman" w:hAnsi="Times New Roman" w:cs="Times New Roman"/>
              </w:rPr>
              <w:t xml:space="preserve"> 112(February 2021): 105833. </w:t>
            </w:r>
            <w:hyperlink r:id="rId18" w:history="1">
              <w:r>
                <w:rPr>
                  <w:rStyle w:val="a8"/>
                  <w:rFonts w:ascii="Times New Roman" w:hAnsi="Times New Roman" w:cs="Times New Roman"/>
                </w:rPr>
                <w:t>https://doi.org/10.1016/j.landusepol.2021.105833</w:t>
              </w:r>
            </w:hyperlink>
          </w:p>
          <w:p w14:paraId="4517ABFD"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Gingrich, S., </w:t>
            </w:r>
            <w:proofErr w:type="spellStart"/>
            <w:r>
              <w:rPr>
                <w:rFonts w:ascii="Times New Roman" w:hAnsi="Times New Roman" w:cs="Times New Roman"/>
              </w:rPr>
              <w:t>Niedertscheider</w:t>
            </w:r>
            <w:proofErr w:type="spellEnd"/>
            <w:r>
              <w:rPr>
                <w:rFonts w:ascii="Times New Roman" w:hAnsi="Times New Roman" w:cs="Times New Roman"/>
              </w:rPr>
              <w:t xml:space="preserve">, M., Kastner, T., Haberl, H., </w:t>
            </w:r>
            <w:proofErr w:type="spellStart"/>
            <w:r>
              <w:rPr>
                <w:rFonts w:ascii="Times New Roman" w:hAnsi="Times New Roman" w:cs="Times New Roman"/>
              </w:rPr>
              <w:t>Cosor</w:t>
            </w:r>
            <w:proofErr w:type="spellEnd"/>
            <w:r>
              <w:rPr>
                <w:rFonts w:ascii="Times New Roman" w:hAnsi="Times New Roman" w:cs="Times New Roman"/>
              </w:rPr>
              <w:t xml:space="preserve">, G., </w:t>
            </w:r>
            <w:proofErr w:type="spellStart"/>
            <w:r>
              <w:rPr>
                <w:rFonts w:ascii="Times New Roman" w:hAnsi="Times New Roman" w:cs="Times New Roman"/>
              </w:rPr>
              <w:t>Krausmann</w:t>
            </w:r>
            <w:proofErr w:type="spellEnd"/>
            <w:r>
              <w:rPr>
                <w:rFonts w:ascii="Times New Roman" w:hAnsi="Times New Roman" w:cs="Times New Roman"/>
              </w:rPr>
              <w:t xml:space="preserve">, F., </w:t>
            </w:r>
            <w:proofErr w:type="spellStart"/>
            <w:r>
              <w:rPr>
                <w:rFonts w:ascii="Times New Roman" w:hAnsi="Times New Roman" w:cs="Times New Roman"/>
              </w:rPr>
              <w:t>Kuemmerle</w:t>
            </w:r>
            <w:proofErr w:type="spellEnd"/>
            <w:r>
              <w:rPr>
                <w:rFonts w:ascii="Times New Roman" w:hAnsi="Times New Roman" w:cs="Times New Roman"/>
              </w:rPr>
              <w:t>, T., Müller, D., Reith-</w:t>
            </w:r>
            <w:proofErr w:type="spellStart"/>
            <w:r>
              <w:rPr>
                <w:rFonts w:ascii="Times New Roman" w:hAnsi="Times New Roman" w:cs="Times New Roman"/>
              </w:rPr>
              <w:t>Musel</w:t>
            </w:r>
            <w:proofErr w:type="spellEnd"/>
            <w:r>
              <w:rPr>
                <w:rFonts w:ascii="Times New Roman" w:hAnsi="Times New Roman" w:cs="Times New Roman"/>
              </w:rPr>
              <w:t xml:space="preserve">, A., Jepsen, M. R., </w:t>
            </w:r>
            <w:proofErr w:type="spellStart"/>
            <w:r>
              <w:rPr>
                <w:rFonts w:ascii="Times New Roman" w:hAnsi="Times New Roman" w:cs="Times New Roman"/>
              </w:rPr>
              <w:t>Vadineanu</w:t>
            </w:r>
            <w:proofErr w:type="spellEnd"/>
            <w:r>
              <w:rPr>
                <w:rFonts w:ascii="Times New Roman" w:hAnsi="Times New Roman" w:cs="Times New Roman"/>
              </w:rPr>
              <w:t xml:space="preserve">, </w:t>
            </w:r>
            <w:proofErr w:type="gramStart"/>
            <w:r>
              <w:rPr>
                <w:rFonts w:ascii="Times New Roman" w:hAnsi="Times New Roman" w:cs="Times New Roman"/>
              </w:rPr>
              <w:t>A.,</w:t>
            </w:r>
            <w:proofErr w:type="spellStart"/>
            <w:r>
              <w:rPr>
                <w:rFonts w:ascii="Times New Roman" w:hAnsi="Times New Roman" w:cs="Times New Roman"/>
              </w:rPr>
              <w:t>andErb</w:t>
            </w:r>
            <w:proofErr w:type="spellEnd"/>
            <w:proofErr w:type="gramEnd"/>
            <w:r>
              <w:rPr>
                <w:rFonts w:ascii="Times New Roman" w:hAnsi="Times New Roman" w:cs="Times New Roman"/>
              </w:rPr>
              <w:t xml:space="preserve">, K. H. 2015. Exploring long-term trends in land use change and aboveground human appropriation of net primary production in nine European countries. </w:t>
            </w:r>
            <w:r>
              <w:rPr>
                <w:rFonts w:ascii="Times New Roman" w:hAnsi="Times New Roman" w:cs="Times New Roman"/>
                <w:i/>
                <w:iCs/>
              </w:rPr>
              <w:t>Land Use Policy</w:t>
            </w:r>
            <w:r>
              <w:rPr>
                <w:rFonts w:ascii="Times New Roman" w:hAnsi="Times New Roman" w:cs="Times New Roman"/>
              </w:rPr>
              <w:t xml:space="preserve"> 47 426–438. </w:t>
            </w:r>
            <w:hyperlink r:id="rId19" w:history="1">
              <w:r>
                <w:rPr>
                  <w:rStyle w:val="a8"/>
                  <w:rFonts w:ascii="Times New Roman" w:hAnsi="Times New Roman" w:cs="Times New Roman"/>
                </w:rPr>
                <w:t>https://doi.org/10.1016/j.landusepol.2015.04.027</w:t>
              </w:r>
            </w:hyperlink>
          </w:p>
          <w:p w14:paraId="382DD6C3" w14:textId="77777777" w:rsidR="00D743F5" w:rsidRDefault="00D743F5" w:rsidP="00D743F5">
            <w:pPr>
              <w:pStyle w:val="Web"/>
              <w:numPr>
                <w:ilvl w:val="0"/>
                <w:numId w:val="2"/>
              </w:numPr>
              <w:spacing w:line="240" w:lineRule="exact"/>
              <w:contextualSpacing/>
              <w:rPr>
                <w:rFonts w:ascii="Times New Roman" w:hAnsi="Times New Roman" w:cs="Times New Roman"/>
              </w:rPr>
            </w:pPr>
            <w:proofErr w:type="spellStart"/>
            <w:r>
              <w:rPr>
                <w:rFonts w:ascii="Times New Roman" w:hAnsi="Times New Roman" w:cs="Times New Roman"/>
              </w:rPr>
              <w:t>Goldewijk</w:t>
            </w:r>
            <w:proofErr w:type="spellEnd"/>
            <w:r>
              <w:rPr>
                <w:rFonts w:ascii="Times New Roman" w:hAnsi="Times New Roman" w:cs="Times New Roman"/>
              </w:rPr>
              <w:t xml:space="preserve">, K. K. 2001. Estimating global land use change over the past 300 years: The HYDE database. </w:t>
            </w:r>
            <w:r>
              <w:rPr>
                <w:rFonts w:ascii="Times New Roman" w:hAnsi="Times New Roman" w:cs="Times New Roman"/>
                <w:i/>
                <w:iCs/>
              </w:rPr>
              <w:t>Global Biogeochemical Cycles</w:t>
            </w:r>
            <w:r>
              <w:rPr>
                <w:rFonts w:ascii="Times New Roman" w:hAnsi="Times New Roman" w:cs="Times New Roman"/>
              </w:rPr>
              <w:t xml:space="preserve"> 15(2): 417–433. </w:t>
            </w:r>
            <w:hyperlink r:id="rId20" w:history="1">
              <w:r>
                <w:rPr>
                  <w:rStyle w:val="a8"/>
                  <w:rFonts w:ascii="Times New Roman" w:hAnsi="Times New Roman" w:cs="Times New Roman"/>
                </w:rPr>
                <w:t>https://doi.org/10.1029/1999GB001232</w:t>
              </w:r>
            </w:hyperlink>
          </w:p>
          <w:p w14:paraId="5194C61D" w14:textId="77777777" w:rsidR="00D743F5" w:rsidRDefault="00D743F5" w:rsidP="00D743F5">
            <w:pPr>
              <w:pStyle w:val="Web"/>
              <w:numPr>
                <w:ilvl w:val="0"/>
                <w:numId w:val="2"/>
              </w:numPr>
              <w:spacing w:line="240" w:lineRule="exact"/>
              <w:contextualSpacing/>
              <w:rPr>
                <w:rFonts w:ascii="Times New Roman" w:hAnsi="Times New Roman" w:cs="Times New Roman"/>
              </w:rPr>
            </w:pPr>
            <w:proofErr w:type="spellStart"/>
            <w:r>
              <w:rPr>
                <w:rFonts w:ascii="Times New Roman" w:hAnsi="Times New Roman" w:cs="Times New Roman"/>
              </w:rPr>
              <w:t>Goldewijk</w:t>
            </w:r>
            <w:proofErr w:type="spellEnd"/>
            <w:r>
              <w:rPr>
                <w:rFonts w:ascii="Times New Roman" w:hAnsi="Times New Roman" w:cs="Times New Roman"/>
              </w:rPr>
              <w:t xml:space="preserve">, K. K. and </w:t>
            </w:r>
            <w:proofErr w:type="spellStart"/>
            <w:r>
              <w:rPr>
                <w:rFonts w:ascii="Times New Roman" w:hAnsi="Times New Roman" w:cs="Times New Roman"/>
              </w:rPr>
              <w:t>Navin</w:t>
            </w:r>
            <w:proofErr w:type="spellEnd"/>
            <w:r>
              <w:rPr>
                <w:rFonts w:ascii="Times New Roman" w:hAnsi="Times New Roman" w:cs="Times New Roman"/>
              </w:rPr>
              <w:t xml:space="preserve"> </w:t>
            </w:r>
            <w:proofErr w:type="spellStart"/>
            <w:r>
              <w:rPr>
                <w:rFonts w:ascii="Times New Roman" w:hAnsi="Times New Roman" w:cs="Times New Roman"/>
              </w:rPr>
              <w:t>Ramankutty</w:t>
            </w:r>
            <w:proofErr w:type="spellEnd"/>
            <w:r>
              <w:rPr>
                <w:rFonts w:ascii="Times New Roman" w:hAnsi="Times New Roman" w:cs="Times New Roman"/>
              </w:rPr>
              <w:t xml:space="preserve"> 2004.</w:t>
            </w:r>
            <w:r>
              <w:rPr>
                <w:rFonts w:asciiTheme="minorHAnsi" w:eastAsiaTheme="minorEastAsia" w:hAnsiTheme="minorHAnsi" w:cstheme="minorBidi"/>
                <w:szCs w:val="22"/>
              </w:rPr>
              <w:t xml:space="preserve"> </w:t>
            </w:r>
            <w:r>
              <w:rPr>
                <w:rFonts w:ascii="Times New Roman" w:hAnsi="Times New Roman" w:cs="Times New Roman"/>
              </w:rPr>
              <w:t xml:space="preserve">Land cover change over the last three centuries due to human activities: The availability of new global data sets </w:t>
            </w:r>
            <w:hyperlink r:id="rId21" w:history="1">
              <w:r>
                <w:rPr>
                  <w:rStyle w:val="a8"/>
                  <w:rFonts w:ascii="Times New Roman" w:hAnsi="Times New Roman" w:cs="Times New Roman"/>
                </w:rPr>
                <w:t>https://doi.org/10.1007/s10708-004-5050-z</w:t>
              </w:r>
            </w:hyperlink>
            <w:r>
              <w:rPr>
                <w:rFonts w:ascii="Times New Roman" w:hAnsi="Times New Roman" w:cs="Times New Roman"/>
              </w:rPr>
              <w:t xml:space="preserve"> </w:t>
            </w:r>
          </w:p>
          <w:p w14:paraId="5381271E"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Harrison, S. P., </w:t>
            </w:r>
            <w:proofErr w:type="spellStart"/>
            <w:r>
              <w:rPr>
                <w:rFonts w:ascii="Times New Roman" w:hAnsi="Times New Roman" w:cs="Times New Roman"/>
              </w:rPr>
              <w:t>Bartlein</w:t>
            </w:r>
            <w:proofErr w:type="spellEnd"/>
            <w:r>
              <w:rPr>
                <w:rFonts w:ascii="Times New Roman" w:hAnsi="Times New Roman" w:cs="Times New Roman"/>
              </w:rPr>
              <w:t xml:space="preserve">, P. </w:t>
            </w:r>
            <w:proofErr w:type="gramStart"/>
            <w:r>
              <w:rPr>
                <w:rFonts w:ascii="Times New Roman" w:hAnsi="Times New Roman" w:cs="Times New Roman"/>
              </w:rPr>
              <w:t>J.,</w:t>
            </w:r>
            <w:proofErr w:type="spellStart"/>
            <w:r>
              <w:rPr>
                <w:rFonts w:ascii="Times New Roman" w:hAnsi="Times New Roman" w:cs="Times New Roman"/>
              </w:rPr>
              <w:t>andPrentice</w:t>
            </w:r>
            <w:proofErr w:type="spellEnd"/>
            <w:proofErr w:type="gramEnd"/>
            <w:r>
              <w:rPr>
                <w:rFonts w:ascii="Times New Roman" w:hAnsi="Times New Roman" w:cs="Times New Roman"/>
              </w:rPr>
              <w:t xml:space="preserve">, I. C. 2016. What have we learnt from paleoclimate simulations? </w:t>
            </w:r>
            <w:r>
              <w:rPr>
                <w:rFonts w:ascii="Times New Roman" w:hAnsi="Times New Roman" w:cs="Times New Roman"/>
                <w:i/>
                <w:iCs/>
              </w:rPr>
              <w:t>Journal of Quaternary Science</w:t>
            </w:r>
            <w:r>
              <w:rPr>
                <w:rFonts w:ascii="Times New Roman" w:hAnsi="Times New Roman" w:cs="Times New Roman"/>
              </w:rPr>
              <w:t xml:space="preserve"> 31(4): 363–385. </w:t>
            </w:r>
            <w:hyperlink r:id="rId22" w:history="1">
              <w:r>
                <w:rPr>
                  <w:rStyle w:val="a8"/>
                  <w:rFonts w:ascii="Times New Roman" w:hAnsi="Times New Roman" w:cs="Times New Roman"/>
                </w:rPr>
                <w:t>https://doi.org/10.1002/jqs.2842</w:t>
              </w:r>
            </w:hyperlink>
          </w:p>
          <w:p w14:paraId="1CC688E9"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Haywood, A. M., Valdes, P. J., </w:t>
            </w:r>
            <w:proofErr w:type="spellStart"/>
            <w:r>
              <w:rPr>
                <w:rFonts w:ascii="Times New Roman" w:hAnsi="Times New Roman" w:cs="Times New Roman"/>
              </w:rPr>
              <w:t>Aze</w:t>
            </w:r>
            <w:proofErr w:type="spellEnd"/>
            <w:r>
              <w:rPr>
                <w:rFonts w:ascii="Times New Roman" w:hAnsi="Times New Roman" w:cs="Times New Roman"/>
              </w:rPr>
              <w:t xml:space="preserve">, T., Barlow, N., Burke, A., Dolan, A. M., von </w:t>
            </w:r>
            <w:proofErr w:type="spellStart"/>
            <w:r>
              <w:rPr>
                <w:rFonts w:ascii="Times New Roman" w:hAnsi="Times New Roman" w:cs="Times New Roman"/>
              </w:rPr>
              <w:t>derHeydt</w:t>
            </w:r>
            <w:proofErr w:type="spellEnd"/>
            <w:r>
              <w:rPr>
                <w:rFonts w:ascii="Times New Roman" w:hAnsi="Times New Roman" w:cs="Times New Roman"/>
              </w:rPr>
              <w:t>, A. S., Hill, D. J., Jamieson, S. S. R., Otto-</w:t>
            </w:r>
            <w:proofErr w:type="spellStart"/>
            <w:r>
              <w:rPr>
                <w:rFonts w:ascii="Times New Roman" w:hAnsi="Times New Roman" w:cs="Times New Roman"/>
              </w:rPr>
              <w:t>Bliesner</w:t>
            </w:r>
            <w:proofErr w:type="spellEnd"/>
            <w:r>
              <w:rPr>
                <w:rFonts w:ascii="Times New Roman" w:hAnsi="Times New Roman" w:cs="Times New Roman"/>
              </w:rPr>
              <w:t xml:space="preserve">, B. L., Salzmann, U., </w:t>
            </w:r>
            <w:proofErr w:type="spellStart"/>
            <w:r>
              <w:rPr>
                <w:rFonts w:ascii="Times New Roman" w:hAnsi="Times New Roman" w:cs="Times New Roman"/>
              </w:rPr>
              <w:t>Saupe</w:t>
            </w:r>
            <w:proofErr w:type="spellEnd"/>
            <w:r>
              <w:rPr>
                <w:rFonts w:ascii="Times New Roman" w:hAnsi="Times New Roman" w:cs="Times New Roman"/>
              </w:rPr>
              <w:t xml:space="preserve">, </w:t>
            </w:r>
            <w:proofErr w:type="gramStart"/>
            <w:r>
              <w:rPr>
                <w:rFonts w:ascii="Times New Roman" w:hAnsi="Times New Roman" w:cs="Times New Roman"/>
              </w:rPr>
              <w:t>E.,</w:t>
            </w:r>
            <w:proofErr w:type="spellStart"/>
            <w:r>
              <w:rPr>
                <w:rFonts w:ascii="Times New Roman" w:hAnsi="Times New Roman" w:cs="Times New Roman"/>
              </w:rPr>
              <w:t>andVoss</w:t>
            </w:r>
            <w:proofErr w:type="spellEnd"/>
            <w:proofErr w:type="gramEnd"/>
            <w:r>
              <w:rPr>
                <w:rFonts w:ascii="Times New Roman" w:hAnsi="Times New Roman" w:cs="Times New Roman"/>
              </w:rPr>
              <w:t xml:space="preserve">, J. 2019. What can </w:t>
            </w:r>
            <w:proofErr w:type="spellStart"/>
            <w:r>
              <w:rPr>
                <w:rFonts w:ascii="Times New Roman" w:hAnsi="Times New Roman" w:cs="Times New Roman"/>
              </w:rPr>
              <w:t>Palaeoclimate</w:t>
            </w:r>
            <w:proofErr w:type="spellEnd"/>
            <w:r>
              <w:rPr>
                <w:rFonts w:ascii="Times New Roman" w:hAnsi="Times New Roman" w:cs="Times New Roman"/>
              </w:rPr>
              <w:t xml:space="preserve"> Modelling do for you? </w:t>
            </w:r>
            <w:r>
              <w:rPr>
                <w:rFonts w:ascii="Times New Roman" w:hAnsi="Times New Roman" w:cs="Times New Roman"/>
                <w:i/>
                <w:iCs/>
              </w:rPr>
              <w:t>Earth Systems and Environment</w:t>
            </w:r>
            <w:r>
              <w:rPr>
                <w:rFonts w:ascii="Times New Roman" w:hAnsi="Times New Roman" w:cs="Times New Roman"/>
              </w:rPr>
              <w:t xml:space="preserve"> 3(1): 1–18. </w:t>
            </w:r>
            <w:hyperlink r:id="rId23" w:history="1">
              <w:r>
                <w:rPr>
                  <w:rStyle w:val="a8"/>
                  <w:rFonts w:ascii="Times New Roman" w:hAnsi="Times New Roman" w:cs="Times New Roman"/>
                </w:rPr>
                <w:t>https://doi.org/10.1007/s41748-019-00093-1</w:t>
              </w:r>
            </w:hyperlink>
          </w:p>
          <w:p w14:paraId="077F126A" w14:textId="77777777" w:rsidR="00D743F5" w:rsidRDefault="00D743F5" w:rsidP="00D743F5">
            <w:pPr>
              <w:pStyle w:val="Web"/>
              <w:numPr>
                <w:ilvl w:val="0"/>
                <w:numId w:val="2"/>
              </w:numPr>
              <w:spacing w:line="240" w:lineRule="exact"/>
              <w:contextualSpacing/>
              <w:rPr>
                <w:rFonts w:ascii="Times New Roman" w:hAnsi="Times New Roman" w:cs="Times New Roman"/>
              </w:rPr>
            </w:pPr>
            <w:proofErr w:type="spellStart"/>
            <w:r>
              <w:rPr>
                <w:rFonts w:ascii="Times New Roman" w:hAnsi="Times New Roman" w:cs="Times New Roman"/>
              </w:rPr>
              <w:t>ArchaeoGLOBE</w:t>
            </w:r>
            <w:proofErr w:type="spellEnd"/>
            <w:r>
              <w:rPr>
                <w:rFonts w:ascii="Times New Roman" w:hAnsi="Times New Roman" w:cs="Times New Roman"/>
              </w:rPr>
              <w:t xml:space="preserve"> Project. 2019. </w:t>
            </w:r>
            <w:r>
              <w:rPr>
                <w:rFonts w:ascii="Times New Roman" w:hAnsi="Times New Roman" w:cs="Times New Roman"/>
                <w:i/>
                <w:iCs/>
              </w:rPr>
              <w:t>A</w:t>
            </w:r>
            <w:bookmarkStart w:id="0" w:name="_Hlk92704956"/>
            <w:r>
              <w:rPr>
                <w:rFonts w:ascii="Times New Roman" w:hAnsi="Times New Roman" w:cs="Times New Roman"/>
                <w:i/>
                <w:iCs/>
              </w:rPr>
              <w:t xml:space="preserve">rchaeological assessment reveals </w:t>
            </w:r>
            <w:proofErr w:type="gramStart"/>
            <w:r>
              <w:rPr>
                <w:rFonts w:ascii="Times New Roman" w:hAnsi="Times New Roman" w:cs="Times New Roman"/>
                <w:i/>
                <w:iCs/>
              </w:rPr>
              <w:t>Earth ’</w:t>
            </w:r>
            <w:proofErr w:type="gramEnd"/>
            <w:r>
              <w:rPr>
                <w:rFonts w:ascii="Times New Roman" w:hAnsi="Times New Roman" w:cs="Times New Roman"/>
                <w:i/>
                <w:iCs/>
              </w:rPr>
              <w:t xml:space="preserve"> s early transformation through land use</w:t>
            </w:r>
            <w:bookmarkEnd w:id="0"/>
            <w:r>
              <w:rPr>
                <w:rFonts w:ascii="Times New Roman" w:hAnsi="Times New Roman" w:cs="Times New Roman"/>
              </w:rPr>
              <w:t xml:space="preserve">. 902 897–902. </w:t>
            </w:r>
            <w:hyperlink r:id="rId24" w:history="1">
              <w:r>
                <w:rPr>
                  <w:rStyle w:val="a8"/>
                  <w:rFonts w:ascii="Times New Roman" w:hAnsi="Times New Roman" w:cs="Times New Roman"/>
                </w:rPr>
                <w:t>https://www.science.org/doi/10.1126/science.aax1192</w:t>
              </w:r>
            </w:hyperlink>
            <w:r>
              <w:rPr>
                <w:rFonts w:ascii="Times New Roman" w:hAnsi="Times New Roman" w:cs="Times New Roman"/>
              </w:rPr>
              <w:t xml:space="preserve"> </w:t>
            </w:r>
          </w:p>
          <w:p w14:paraId="30F20FBA"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Hoffmann, P., Reinhart, V., </w:t>
            </w:r>
            <w:proofErr w:type="spellStart"/>
            <w:r>
              <w:rPr>
                <w:rFonts w:ascii="Times New Roman" w:hAnsi="Times New Roman" w:cs="Times New Roman"/>
              </w:rPr>
              <w:t>Rechid</w:t>
            </w:r>
            <w:proofErr w:type="spellEnd"/>
            <w:r>
              <w:rPr>
                <w:rFonts w:ascii="Times New Roman" w:hAnsi="Times New Roman" w:cs="Times New Roman"/>
              </w:rPr>
              <w:t xml:space="preserve">, D., </w:t>
            </w:r>
            <w:proofErr w:type="spellStart"/>
            <w:r>
              <w:rPr>
                <w:rFonts w:ascii="Times New Roman" w:hAnsi="Times New Roman" w:cs="Times New Roman"/>
              </w:rPr>
              <w:t>Noblet-ducoudré</w:t>
            </w:r>
            <w:proofErr w:type="spellEnd"/>
            <w:r>
              <w:rPr>
                <w:rFonts w:ascii="Times New Roman" w:hAnsi="Times New Roman" w:cs="Times New Roman"/>
              </w:rPr>
              <w:t xml:space="preserve">, </w:t>
            </w:r>
            <w:proofErr w:type="spellStart"/>
            <w:proofErr w:type="gramStart"/>
            <w:r>
              <w:rPr>
                <w:rFonts w:ascii="Times New Roman" w:hAnsi="Times New Roman" w:cs="Times New Roman"/>
              </w:rPr>
              <w:t>N.De</w:t>
            </w:r>
            <w:proofErr w:type="spellEnd"/>
            <w:proofErr w:type="gramEnd"/>
            <w:r>
              <w:rPr>
                <w:rFonts w:ascii="Times New Roman" w:hAnsi="Times New Roman" w:cs="Times New Roman"/>
              </w:rPr>
              <w:t xml:space="preserve">, Davin, L., </w:t>
            </w:r>
            <w:proofErr w:type="spellStart"/>
            <w:r>
              <w:rPr>
                <w:rFonts w:ascii="Times New Roman" w:hAnsi="Times New Roman" w:cs="Times New Roman"/>
              </w:rPr>
              <w:t>Asmus</w:t>
            </w:r>
            <w:proofErr w:type="spellEnd"/>
            <w:r>
              <w:rPr>
                <w:rFonts w:ascii="Times New Roman" w:hAnsi="Times New Roman" w:cs="Times New Roman"/>
              </w:rPr>
              <w:t xml:space="preserve">, C., Bechtel, B., </w:t>
            </w:r>
            <w:proofErr w:type="spellStart"/>
            <w:r>
              <w:rPr>
                <w:rFonts w:ascii="Times New Roman" w:hAnsi="Times New Roman" w:cs="Times New Roman"/>
              </w:rPr>
              <w:t>Böhner</w:t>
            </w:r>
            <w:proofErr w:type="spellEnd"/>
            <w:r>
              <w:rPr>
                <w:rFonts w:ascii="Times New Roman" w:hAnsi="Times New Roman" w:cs="Times New Roman"/>
              </w:rPr>
              <w:t xml:space="preserve">, J., </w:t>
            </w:r>
            <w:proofErr w:type="spellStart"/>
            <w:r>
              <w:rPr>
                <w:rFonts w:ascii="Times New Roman" w:hAnsi="Times New Roman" w:cs="Times New Roman"/>
              </w:rPr>
              <w:t>Katragkou</w:t>
            </w:r>
            <w:proofErr w:type="spellEnd"/>
            <w:r>
              <w:rPr>
                <w:rFonts w:ascii="Times New Roman" w:hAnsi="Times New Roman" w:cs="Times New Roman"/>
              </w:rPr>
              <w:t>, E.,</w:t>
            </w:r>
            <w:proofErr w:type="spellStart"/>
            <w:r>
              <w:rPr>
                <w:rFonts w:ascii="Times New Roman" w:hAnsi="Times New Roman" w:cs="Times New Roman"/>
              </w:rPr>
              <w:t>andLuyssaert</w:t>
            </w:r>
            <w:proofErr w:type="spellEnd"/>
            <w:r>
              <w:rPr>
                <w:rFonts w:ascii="Times New Roman" w:hAnsi="Times New Roman" w:cs="Times New Roman"/>
              </w:rPr>
              <w:t xml:space="preserve">, S. 2021. </w:t>
            </w:r>
            <w:r>
              <w:rPr>
                <w:rFonts w:ascii="Times New Roman" w:hAnsi="Times New Roman" w:cs="Times New Roman"/>
                <w:i/>
                <w:iCs/>
              </w:rPr>
              <w:t>Future Changes</w:t>
            </w:r>
            <w:r>
              <w:rPr>
                <w:rFonts w:ascii="Times New Roman" w:hAnsi="Times New Roman" w:cs="Times New Roman"/>
              </w:rPr>
              <w:t xml:space="preserve">. </w:t>
            </w:r>
            <w:r>
              <w:rPr>
                <w:rFonts w:ascii="Times New Roman" w:hAnsi="Times New Roman" w:cs="Times New Roman"/>
                <w:i/>
                <w:iCs/>
              </w:rPr>
              <w:t>August</w:t>
            </w:r>
            <w:r>
              <w:rPr>
                <w:rFonts w:ascii="Times New Roman" w:hAnsi="Times New Roman" w:cs="Times New Roman"/>
              </w:rPr>
              <w:t xml:space="preserve"> 1–43.</w:t>
            </w:r>
          </w:p>
          <w:p w14:paraId="51521448" w14:textId="77777777" w:rsidR="00D743F5" w:rsidRDefault="00D743F5" w:rsidP="00D743F5">
            <w:pPr>
              <w:pStyle w:val="Web"/>
              <w:numPr>
                <w:ilvl w:val="0"/>
                <w:numId w:val="2"/>
              </w:numPr>
              <w:spacing w:line="240" w:lineRule="exact"/>
              <w:contextualSpacing/>
              <w:rPr>
                <w:rFonts w:ascii="Times New Roman" w:hAnsi="Times New Roman" w:cs="Times New Roman"/>
              </w:rPr>
            </w:pPr>
            <w:proofErr w:type="spellStart"/>
            <w:r>
              <w:rPr>
                <w:rFonts w:ascii="Times New Roman" w:hAnsi="Times New Roman" w:cs="Times New Roman"/>
              </w:rPr>
              <w:t>Jin</w:t>
            </w:r>
            <w:proofErr w:type="spellEnd"/>
            <w:r>
              <w:rPr>
                <w:rFonts w:ascii="Times New Roman" w:hAnsi="Times New Roman" w:cs="Times New Roman"/>
              </w:rPr>
              <w:t xml:space="preserve">, X. 2018. </w:t>
            </w:r>
            <w:r>
              <w:rPr>
                <w:rFonts w:ascii="Times New Roman" w:hAnsi="Times New Roman" w:cs="Times New Roman"/>
                <w:i/>
                <w:iCs/>
              </w:rPr>
              <w:t>Historical Farmland in China During 1661-1980</w:t>
            </w:r>
            <w:r>
              <w:rPr>
                <w:rFonts w:ascii="Times New Roman" w:hAnsi="Times New Roman" w:cs="Times New Roman"/>
              </w:rPr>
              <w:t xml:space="preserve">. </w:t>
            </w:r>
            <w:hyperlink r:id="rId25" w:history="1">
              <w:r>
                <w:rPr>
                  <w:rStyle w:val="a8"/>
                  <w:rFonts w:ascii="Times New Roman" w:hAnsi="Times New Roman" w:cs="Times New Roman"/>
                </w:rPr>
                <w:t>http://www.springer.com</w:t>
              </w:r>
            </w:hyperlink>
          </w:p>
          <w:p w14:paraId="54E0F375" w14:textId="77777777" w:rsidR="00D743F5" w:rsidRDefault="00D743F5" w:rsidP="00D743F5">
            <w:pPr>
              <w:pStyle w:val="Web"/>
              <w:numPr>
                <w:ilvl w:val="0"/>
                <w:numId w:val="2"/>
              </w:numPr>
              <w:spacing w:line="240" w:lineRule="exact"/>
              <w:contextualSpacing/>
              <w:rPr>
                <w:rFonts w:ascii="Times New Roman" w:hAnsi="Times New Roman" w:cs="Times New Roman"/>
              </w:rPr>
            </w:pPr>
            <w:proofErr w:type="spellStart"/>
            <w:r>
              <w:rPr>
                <w:rFonts w:ascii="Times New Roman" w:hAnsi="Times New Roman" w:cs="Times New Roman"/>
              </w:rPr>
              <w:t>Kattge</w:t>
            </w:r>
            <w:proofErr w:type="spellEnd"/>
            <w:r>
              <w:rPr>
                <w:rFonts w:ascii="Times New Roman" w:hAnsi="Times New Roman" w:cs="Times New Roman"/>
              </w:rPr>
              <w:t xml:space="preserve">, J., Díaz, S., </w:t>
            </w:r>
            <w:proofErr w:type="spellStart"/>
            <w:r>
              <w:rPr>
                <w:rFonts w:ascii="Times New Roman" w:hAnsi="Times New Roman" w:cs="Times New Roman"/>
              </w:rPr>
              <w:t>Lavorel</w:t>
            </w:r>
            <w:proofErr w:type="spellEnd"/>
            <w:r>
              <w:rPr>
                <w:rFonts w:ascii="Times New Roman" w:hAnsi="Times New Roman" w:cs="Times New Roman"/>
              </w:rPr>
              <w:t xml:space="preserve">, S., Prentice, I. C., </w:t>
            </w:r>
            <w:proofErr w:type="spellStart"/>
            <w:r>
              <w:rPr>
                <w:rFonts w:ascii="Times New Roman" w:hAnsi="Times New Roman" w:cs="Times New Roman"/>
              </w:rPr>
              <w:t>Leadley</w:t>
            </w:r>
            <w:proofErr w:type="spellEnd"/>
            <w:r>
              <w:rPr>
                <w:rFonts w:ascii="Times New Roman" w:hAnsi="Times New Roman" w:cs="Times New Roman"/>
              </w:rPr>
              <w:t xml:space="preserve">, P., </w:t>
            </w:r>
            <w:proofErr w:type="spellStart"/>
            <w:r>
              <w:rPr>
                <w:rFonts w:ascii="Times New Roman" w:hAnsi="Times New Roman" w:cs="Times New Roman"/>
              </w:rPr>
              <w:t>Bönisch</w:t>
            </w:r>
            <w:proofErr w:type="spellEnd"/>
            <w:r>
              <w:rPr>
                <w:rFonts w:ascii="Times New Roman" w:hAnsi="Times New Roman" w:cs="Times New Roman"/>
              </w:rPr>
              <w:t xml:space="preserve">, G., Garnier, E., Westoby, M., Reich, P. B., Wright, I. J., Cornelissen, J. H. C., </w:t>
            </w:r>
            <w:proofErr w:type="spellStart"/>
            <w:r>
              <w:rPr>
                <w:rFonts w:ascii="Times New Roman" w:hAnsi="Times New Roman" w:cs="Times New Roman"/>
              </w:rPr>
              <w:t>Violle</w:t>
            </w:r>
            <w:proofErr w:type="spellEnd"/>
            <w:r>
              <w:rPr>
                <w:rFonts w:ascii="Times New Roman" w:hAnsi="Times New Roman" w:cs="Times New Roman"/>
              </w:rPr>
              <w:t xml:space="preserve">, C., Harrison, S. P., </w:t>
            </w:r>
            <w:proofErr w:type="spellStart"/>
            <w:r>
              <w:rPr>
                <w:rFonts w:ascii="Times New Roman" w:hAnsi="Times New Roman" w:cs="Times New Roman"/>
              </w:rPr>
              <w:t>VanBodegom</w:t>
            </w:r>
            <w:proofErr w:type="spellEnd"/>
            <w:r>
              <w:rPr>
                <w:rFonts w:ascii="Times New Roman" w:hAnsi="Times New Roman" w:cs="Times New Roman"/>
              </w:rPr>
              <w:t xml:space="preserve">, P. M., Reichstein, M., </w:t>
            </w:r>
            <w:proofErr w:type="spellStart"/>
            <w:r>
              <w:rPr>
                <w:rFonts w:ascii="Times New Roman" w:hAnsi="Times New Roman" w:cs="Times New Roman"/>
              </w:rPr>
              <w:t>Enquist</w:t>
            </w:r>
            <w:proofErr w:type="spellEnd"/>
            <w:r>
              <w:rPr>
                <w:rFonts w:ascii="Times New Roman" w:hAnsi="Times New Roman" w:cs="Times New Roman"/>
              </w:rPr>
              <w:t xml:space="preserve">, B. J., </w:t>
            </w:r>
            <w:proofErr w:type="spellStart"/>
            <w:r>
              <w:rPr>
                <w:rFonts w:ascii="Times New Roman" w:hAnsi="Times New Roman" w:cs="Times New Roman"/>
              </w:rPr>
              <w:t>Soudzilovskaia</w:t>
            </w:r>
            <w:proofErr w:type="spellEnd"/>
            <w:r>
              <w:rPr>
                <w:rFonts w:ascii="Times New Roman" w:hAnsi="Times New Roman" w:cs="Times New Roman"/>
              </w:rPr>
              <w:t xml:space="preserve">, N. A., </w:t>
            </w:r>
            <w:proofErr w:type="spellStart"/>
            <w:r>
              <w:rPr>
                <w:rFonts w:ascii="Times New Roman" w:hAnsi="Times New Roman" w:cs="Times New Roman"/>
              </w:rPr>
              <w:t>Ackerly</w:t>
            </w:r>
            <w:proofErr w:type="spellEnd"/>
            <w:r>
              <w:rPr>
                <w:rFonts w:ascii="Times New Roman" w:hAnsi="Times New Roman" w:cs="Times New Roman"/>
              </w:rPr>
              <w:t xml:space="preserve">, D. D., Anand, </w:t>
            </w:r>
            <w:proofErr w:type="gramStart"/>
            <w:r>
              <w:rPr>
                <w:rFonts w:ascii="Times New Roman" w:hAnsi="Times New Roman" w:cs="Times New Roman"/>
              </w:rPr>
              <w:t>M.,…</w:t>
            </w:r>
            <w:proofErr w:type="gramEnd"/>
            <w:r>
              <w:rPr>
                <w:rFonts w:ascii="Times New Roman" w:hAnsi="Times New Roman" w:cs="Times New Roman"/>
              </w:rPr>
              <w:t xml:space="preserve">Wirth, C. 2011. TRY - a global database of plant traits. </w:t>
            </w:r>
            <w:r>
              <w:rPr>
                <w:rFonts w:ascii="Times New Roman" w:hAnsi="Times New Roman" w:cs="Times New Roman"/>
                <w:i/>
                <w:iCs/>
              </w:rPr>
              <w:t>Global Change Biology</w:t>
            </w:r>
            <w:r>
              <w:rPr>
                <w:rFonts w:ascii="Times New Roman" w:hAnsi="Times New Roman" w:cs="Times New Roman"/>
              </w:rPr>
              <w:t xml:space="preserve"> 17(9): 2905–2935. </w:t>
            </w:r>
            <w:hyperlink r:id="rId26" w:history="1">
              <w:r>
                <w:rPr>
                  <w:rStyle w:val="a8"/>
                  <w:rFonts w:ascii="Times New Roman" w:hAnsi="Times New Roman" w:cs="Times New Roman"/>
                </w:rPr>
                <w:t>https://doi.org/10.1111/j.1365-2486.2011.02451.x</w:t>
              </w:r>
            </w:hyperlink>
          </w:p>
          <w:p w14:paraId="54E8BF85"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Klein </w:t>
            </w:r>
            <w:proofErr w:type="spellStart"/>
            <w:r>
              <w:rPr>
                <w:rFonts w:ascii="Times New Roman" w:hAnsi="Times New Roman" w:cs="Times New Roman"/>
              </w:rPr>
              <w:t>Goldewijk</w:t>
            </w:r>
            <w:proofErr w:type="spellEnd"/>
            <w:r>
              <w:rPr>
                <w:rFonts w:ascii="Times New Roman" w:hAnsi="Times New Roman" w:cs="Times New Roman"/>
              </w:rPr>
              <w:t xml:space="preserve">, </w:t>
            </w:r>
            <w:proofErr w:type="gramStart"/>
            <w:r>
              <w:rPr>
                <w:rFonts w:ascii="Times New Roman" w:hAnsi="Times New Roman" w:cs="Times New Roman"/>
              </w:rPr>
              <w:t>K.,</w:t>
            </w:r>
            <w:proofErr w:type="spellStart"/>
            <w:r>
              <w:rPr>
                <w:rFonts w:ascii="Times New Roman" w:hAnsi="Times New Roman" w:cs="Times New Roman"/>
              </w:rPr>
              <w:t>andRamankutty</w:t>
            </w:r>
            <w:proofErr w:type="spellEnd"/>
            <w:proofErr w:type="gramEnd"/>
            <w:r>
              <w:rPr>
                <w:rFonts w:ascii="Times New Roman" w:hAnsi="Times New Roman" w:cs="Times New Roman"/>
              </w:rPr>
              <w:t xml:space="preserve">, N. 2004. Land cover change over the last three centuries due to human activities: The availability of new global data sets. </w:t>
            </w:r>
            <w:r>
              <w:rPr>
                <w:rFonts w:ascii="Times New Roman" w:hAnsi="Times New Roman" w:cs="Times New Roman"/>
                <w:i/>
                <w:iCs/>
              </w:rPr>
              <w:t>Geo Journal</w:t>
            </w:r>
            <w:r>
              <w:rPr>
                <w:rFonts w:ascii="Times New Roman" w:hAnsi="Times New Roman" w:cs="Times New Roman"/>
              </w:rPr>
              <w:t xml:space="preserve"> 61(4): 335–344. </w:t>
            </w:r>
            <w:hyperlink r:id="rId27" w:history="1">
              <w:r>
                <w:rPr>
                  <w:rStyle w:val="a8"/>
                  <w:rFonts w:ascii="Times New Roman" w:hAnsi="Times New Roman" w:cs="Times New Roman"/>
                </w:rPr>
                <w:t>https://doi.org/10.1007/s10708-004-5050-z</w:t>
              </w:r>
            </w:hyperlink>
          </w:p>
          <w:p w14:paraId="0008405D" w14:textId="77777777" w:rsidR="00D743F5" w:rsidRDefault="00D743F5" w:rsidP="00D743F5">
            <w:pPr>
              <w:pStyle w:val="Web"/>
              <w:numPr>
                <w:ilvl w:val="0"/>
                <w:numId w:val="2"/>
              </w:numPr>
              <w:spacing w:line="240" w:lineRule="exact"/>
              <w:contextualSpacing/>
              <w:rPr>
                <w:rFonts w:ascii="Times New Roman" w:hAnsi="Times New Roman" w:cs="Times New Roman"/>
              </w:rPr>
            </w:pPr>
            <w:proofErr w:type="spellStart"/>
            <w:r>
              <w:rPr>
                <w:rFonts w:ascii="Times New Roman" w:hAnsi="Times New Roman" w:cs="Times New Roman"/>
              </w:rPr>
              <w:t>Kottek</w:t>
            </w:r>
            <w:proofErr w:type="spellEnd"/>
            <w:r>
              <w:rPr>
                <w:rFonts w:ascii="Times New Roman" w:hAnsi="Times New Roman" w:cs="Times New Roman"/>
              </w:rPr>
              <w:t xml:space="preserve">, M., </w:t>
            </w:r>
            <w:proofErr w:type="spellStart"/>
            <w:r>
              <w:rPr>
                <w:rFonts w:ascii="Times New Roman" w:hAnsi="Times New Roman" w:cs="Times New Roman"/>
              </w:rPr>
              <w:t>Grieser</w:t>
            </w:r>
            <w:proofErr w:type="spellEnd"/>
            <w:r>
              <w:rPr>
                <w:rFonts w:ascii="Times New Roman" w:hAnsi="Times New Roman" w:cs="Times New Roman"/>
              </w:rPr>
              <w:t xml:space="preserve">, J., Beck, C., Rudolf, </w:t>
            </w:r>
            <w:proofErr w:type="gramStart"/>
            <w:r>
              <w:rPr>
                <w:rFonts w:ascii="Times New Roman" w:hAnsi="Times New Roman" w:cs="Times New Roman"/>
              </w:rPr>
              <w:t>B.,</w:t>
            </w:r>
            <w:proofErr w:type="spellStart"/>
            <w:r>
              <w:rPr>
                <w:rFonts w:ascii="Times New Roman" w:hAnsi="Times New Roman" w:cs="Times New Roman"/>
              </w:rPr>
              <w:t>andRubel</w:t>
            </w:r>
            <w:proofErr w:type="spellEnd"/>
            <w:proofErr w:type="gramEnd"/>
            <w:r>
              <w:rPr>
                <w:rFonts w:ascii="Times New Roman" w:hAnsi="Times New Roman" w:cs="Times New Roman"/>
              </w:rPr>
              <w:t xml:space="preserve">, F. 2006. World map of the </w:t>
            </w:r>
            <w:proofErr w:type="spellStart"/>
            <w:r>
              <w:rPr>
                <w:rFonts w:ascii="Times New Roman" w:hAnsi="Times New Roman" w:cs="Times New Roman"/>
              </w:rPr>
              <w:t>Köppen</w:t>
            </w:r>
            <w:proofErr w:type="spellEnd"/>
            <w:r>
              <w:rPr>
                <w:rFonts w:ascii="Times New Roman" w:hAnsi="Times New Roman" w:cs="Times New Roman"/>
              </w:rPr>
              <w:t xml:space="preserve">-Geiger climate classification updated. </w:t>
            </w:r>
            <w:proofErr w:type="spellStart"/>
            <w:r>
              <w:rPr>
                <w:rFonts w:ascii="Times New Roman" w:hAnsi="Times New Roman" w:cs="Times New Roman"/>
                <w:i/>
                <w:iCs/>
              </w:rPr>
              <w:t>Meteorologische</w:t>
            </w:r>
            <w:proofErr w:type="spellEnd"/>
            <w:r>
              <w:rPr>
                <w:rFonts w:ascii="Times New Roman" w:hAnsi="Times New Roman" w:cs="Times New Roman"/>
                <w:i/>
                <w:iCs/>
              </w:rPr>
              <w:t xml:space="preserve"> </w:t>
            </w:r>
            <w:proofErr w:type="spellStart"/>
            <w:r>
              <w:rPr>
                <w:rFonts w:ascii="Times New Roman" w:hAnsi="Times New Roman" w:cs="Times New Roman"/>
                <w:i/>
                <w:iCs/>
              </w:rPr>
              <w:t>Zeitschrift</w:t>
            </w:r>
            <w:proofErr w:type="spellEnd"/>
            <w:r>
              <w:rPr>
                <w:rFonts w:ascii="Times New Roman" w:hAnsi="Times New Roman" w:cs="Times New Roman"/>
              </w:rPr>
              <w:t xml:space="preserve"> 15(3): 259–263. </w:t>
            </w:r>
            <w:hyperlink r:id="rId28" w:history="1">
              <w:r>
                <w:rPr>
                  <w:rStyle w:val="a8"/>
                  <w:rFonts w:ascii="Times New Roman" w:hAnsi="Times New Roman" w:cs="Times New Roman"/>
                </w:rPr>
                <w:t>https://doi.org/10.1127/0941-2948/2006/0130</w:t>
              </w:r>
            </w:hyperlink>
          </w:p>
          <w:p w14:paraId="5799EA9A"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Liu, J., </w:t>
            </w:r>
            <w:proofErr w:type="spellStart"/>
            <w:r>
              <w:rPr>
                <w:rFonts w:ascii="Times New Roman" w:hAnsi="Times New Roman" w:cs="Times New Roman"/>
              </w:rPr>
              <w:t>Kuang</w:t>
            </w:r>
            <w:proofErr w:type="spellEnd"/>
            <w:r>
              <w:rPr>
                <w:rFonts w:ascii="Times New Roman" w:hAnsi="Times New Roman" w:cs="Times New Roman"/>
              </w:rPr>
              <w:t xml:space="preserve">, W., Zhang, Z., Xu, X., Qin, Y., Ning, J., Zhou, W., Zhang, S., Li, R., Yan, C., Wu, S., Shi, X., Jiang, N., Yu, D., Pan, </w:t>
            </w:r>
            <w:proofErr w:type="gramStart"/>
            <w:r>
              <w:rPr>
                <w:rFonts w:ascii="Times New Roman" w:hAnsi="Times New Roman" w:cs="Times New Roman"/>
              </w:rPr>
              <w:t>X.,</w:t>
            </w:r>
            <w:proofErr w:type="spellStart"/>
            <w:r>
              <w:rPr>
                <w:rFonts w:ascii="Times New Roman" w:hAnsi="Times New Roman" w:cs="Times New Roman"/>
              </w:rPr>
              <w:t>andChi</w:t>
            </w:r>
            <w:proofErr w:type="spellEnd"/>
            <w:proofErr w:type="gramEnd"/>
            <w:r>
              <w:rPr>
                <w:rFonts w:ascii="Times New Roman" w:hAnsi="Times New Roman" w:cs="Times New Roman"/>
              </w:rPr>
              <w:t xml:space="preserve">, W. 2014. Spatiotemporal characteristics, patterns and causes of land use changes in China since the late 1980s. </w:t>
            </w:r>
            <w:r>
              <w:rPr>
                <w:rFonts w:ascii="Times New Roman" w:hAnsi="Times New Roman" w:cs="Times New Roman"/>
                <w:i/>
                <w:iCs/>
              </w:rPr>
              <w:t xml:space="preserve">Dili </w:t>
            </w:r>
            <w:proofErr w:type="spellStart"/>
            <w:r>
              <w:rPr>
                <w:rFonts w:ascii="Times New Roman" w:hAnsi="Times New Roman" w:cs="Times New Roman"/>
                <w:i/>
                <w:iCs/>
              </w:rPr>
              <w:t>Xuebao</w:t>
            </w:r>
            <w:proofErr w:type="spellEnd"/>
            <w:r>
              <w:rPr>
                <w:rFonts w:ascii="Times New Roman" w:hAnsi="Times New Roman" w:cs="Times New Roman"/>
                <w:i/>
                <w:iCs/>
              </w:rPr>
              <w:t xml:space="preserve">/Acta </w:t>
            </w:r>
            <w:proofErr w:type="spellStart"/>
            <w:r>
              <w:rPr>
                <w:rFonts w:ascii="Times New Roman" w:hAnsi="Times New Roman" w:cs="Times New Roman"/>
                <w:i/>
                <w:iCs/>
              </w:rPr>
              <w:t>Geographica</w:t>
            </w:r>
            <w:proofErr w:type="spellEnd"/>
            <w:r>
              <w:rPr>
                <w:rFonts w:ascii="Times New Roman" w:hAnsi="Times New Roman" w:cs="Times New Roman"/>
                <w:i/>
                <w:iCs/>
              </w:rPr>
              <w:t xml:space="preserve"> </w:t>
            </w:r>
            <w:proofErr w:type="spellStart"/>
            <w:r>
              <w:rPr>
                <w:rFonts w:ascii="Times New Roman" w:hAnsi="Times New Roman" w:cs="Times New Roman"/>
                <w:i/>
                <w:iCs/>
              </w:rPr>
              <w:t>Sinica</w:t>
            </w:r>
            <w:proofErr w:type="spellEnd"/>
            <w:r>
              <w:rPr>
                <w:rFonts w:ascii="Times New Roman" w:hAnsi="Times New Roman" w:cs="Times New Roman"/>
              </w:rPr>
              <w:t xml:space="preserve"> 69(1): 3–14. </w:t>
            </w:r>
            <w:hyperlink r:id="rId29" w:history="1">
              <w:r>
                <w:rPr>
                  <w:rStyle w:val="a8"/>
                  <w:rFonts w:ascii="Times New Roman" w:hAnsi="Times New Roman" w:cs="Times New Roman"/>
                </w:rPr>
                <w:t>https://doi.org/10.11821/dlxb201401001</w:t>
              </w:r>
            </w:hyperlink>
          </w:p>
          <w:p w14:paraId="46CA0657"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Liu, J., Zhang, Z., Xu, X., </w:t>
            </w:r>
            <w:proofErr w:type="spellStart"/>
            <w:r>
              <w:rPr>
                <w:rFonts w:ascii="Times New Roman" w:hAnsi="Times New Roman" w:cs="Times New Roman"/>
              </w:rPr>
              <w:t>Kuang</w:t>
            </w:r>
            <w:proofErr w:type="spellEnd"/>
            <w:r>
              <w:rPr>
                <w:rFonts w:ascii="Times New Roman" w:hAnsi="Times New Roman" w:cs="Times New Roman"/>
              </w:rPr>
              <w:t xml:space="preserve">, W., Zhou, W., Zhang, S., Li, R., Yan, C., Yu, D., Wu, </w:t>
            </w:r>
            <w:proofErr w:type="gramStart"/>
            <w:r>
              <w:rPr>
                <w:rFonts w:ascii="Times New Roman" w:hAnsi="Times New Roman" w:cs="Times New Roman"/>
              </w:rPr>
              <w:t>S.,</w:t>
            </w:r>
            <w:proofErr w:type="spellStart"/>
            <w:r>
              <w:rPr>
                <w:rFonts w:ascii="Times New Roman" w:hAnsi="Times New Roman" w:cs="Times New Roman"/>
              </w:rPr>
              <w:t>andJiang</w:t>
            </w:r>
            <w:proofErr w:type="spellEnd"/>
            <w:proofErr w:type="gramEnd"/>
            <w:r>
              <w:rPr>
                <w:rFonts w:ascii="Times New Roman" w:hAnsi="Times New Roman" w:cs="Times New Roman"/>
              </w:rPr>
              <w:t xml:space="preserve">, N. 2010. Spatial patterns and driving forces of land use change in China during the early 21st century. </w:t>
            </w:r>
            <w:r>
              <w:rPr>
                <w:rFonts w:ascii="Times New Roman" w:hAnsi="Times New Roman" w:cs="Times New Roman"/>
                <w:i/>
                <w:iCs/>
              </w:rPr>
              <w:t>Journal of Geographical Sciences</w:t>
            </w:r>
            <w:r>
              <w:rPr>
                <w:rFonts w:ascii="Times New Roman" w:hAnsi="Times New Roman" w:cs="Times New Roman"/>
              </w:rPr>
              <w:t xml:space="preserve"> 20(4): 483–494. </w:t>
            </w:r>
            <w:hyperlink r:id="rId30" w:history="1">
              <w:r>
                <w:rPr>
                  <w:rStyle w:val="a8"/>
                  <w:rFonts w:ascii="Times New Roman" w:hAnsi="Times New Roman" w:cs="Times New Roman"/>
                </w:rPr>
                <w:t>https://doi.org/10.1007/s11442-010-0483-4</w:t>
              </w:r>
            </w:hyperlink>
          </w:p>
          <w:p w14:paraId="4F620A67"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Liu, </w:t>
            </w:r>
            <w:proofErr w:type="gramStart"/>
            <w:r>
              <w:rPr>
                <w:rFonts w:ascii="Times New Roman" w:hAnsi="Times New Roman" w:cs="Times New Roman"/>
              </w:rPr>
              <w:t>M.,</w:t>
            </w:r>
            <w:proofErr w:type="spellStart"/>
            <w:r>
              <w:rPr>
                <w:rFonts w:ascii="Times New Roman" w:hAnsi="Times New Roman" w:cs="Times New Roman"/>
              </w:rPr>
              <w:t>andTian</w:t>
            </w:r>
            <w:proofErr w:type="spellEnd"/>
            <w:proofErr w:type="gramEnd"/>
            <w:r>
              <w:rPr>
                <w:rFonts w:ascii="Times New Roman" w:hAnsi="Times New Roman" w:cs="Times New Roman"/>
              </w:rPr>
              <w:t xml:space="preserve">, H. 2010. China’s land cover and land use change from 1700 to 2005: Estimations from high-resolution satellite data and </w:t>
            </w:r>
            <w:r>
              <w:rPr>
                <w:rFonts w:ascii="Times New Roman" w:hAnsi="Times New Roman" w:cs="Times New Roman"/>
              </w:rPr>
              <w:lastRenderedPageBreak/>
              <w:t xml:space="preserve">historical archives. </w:t>
            </w:r>
            <w:r>
              <w:rPr>
                <w:rFonts w:ascii="Times New Roman" w:hAnsi="Times New Roman" w:cs="Times New Roman"/>
                <w:i/>
                <w:iCs/>
              </w:rPr>
              <w:t>Global Biogeochemical Cycles</w:t>
            </w:r>
            <w:r>
              <w:rPr>
                <w:rFonts w:ascii="Times New Roman" w:hAnsi="Times New Roman" w:cs="Times New Roman"/>
              </w:rPr>
              <w:t xml:space="preserve"> 24(3</w:t>
            </w:r>
            <w:proofErr w:type="gramStart"/>
            <w:r>
              <w:rPr>
                <w:rFonts w:ascii="Times New Roman" w:hAnsi="Times New Roman" w:cs="Times New Roman"/>
              </w:rPr>
              <w:t>):.</w:t>
            </w:r>
            <w:proofErr w:type="gramEnd"/>
            <w:r>
              <w:rPr>
                <w:rFonts w:ascii="Times New Roman" w:hAnsi="Times New Roman" w:cs="Times New Roman"/>
              </w:rPr>
              <w:t xml:space="preserve"> </w:t>
            </w:r>
            <w:hyperlink r:id="rId31" w:history="1">
              <w:r>
                <w:rPr>
                  <w:rStyle w:val="a8"/>
                  <w:rFonts w:ascii="Times New Roman" w:hAnsi="Times New Roman" w:cs="Times New Roman"/>
                </w:rPr>
                <w:t>https://doi.org/10.1029/2009GB003687</w:t>
              </w:r>
            </w:hyperlink>
          </w:p>
          <w:p w14:paraId="7F35E03D"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Miao, L., Zhu, F., He, B., </w:t>
            </w:r>
            <w:proofErr w:type="spellStart"/>
            <w:r>
              <w:rPr>
                <w:rFonts w:ascii="Times New Roman" w:hAnsi="Times New Roman" w:cs="Times New Roman"/>
              </w:rPr>
              <w:t>Ferrat</w:t>
            </w:r>
            <w:proofErr w:type="spellEnd"/>
            <w:r>
              <w:rPr>
                <w:rFonts w:ascii="Times New Roman" w:hAnsi="Times New Roman" w:cs="Times New Roman"/>
              </w:rPr>
              <w:t xml:space="preserve">, M., Liu, Q., Cao, </w:t>
            </w:r>
            <w:proofErr w:type="gramStart"/>
            <w:r>
              <w:rPr>
                <w:rFonts w:ascii="Times New Roman" w:hAnsi="Times New Roman" w:cs="Times New Roman"/>
              </w:rPr>
              <w:t>X.,</w:t>
            </w:r>
            <w:proofErr w:type="spellStart"/>
            <w:r>
              <w:rPr>
                <w:rFonts w:ascii="Times New Roman" w:hAnsi="Times New Roman" w:cs="Times New Roman"/>
              </w:rPr>
              <w:t>andCui</w:t>
            </w:r>
            <w:proofErr w:type="spellEnd"/>
            <w:proofErr w:type="gramEnd"/>
            <w:r>
              <w:rPr>
                <w:rFonts w:ascii="Times New Roman" w:hAnsi="Times New Roman" w:cs="Times New Roman"/>
              </w:rPr>
              <w:t xml:space="preserve">, X. 2013. Synthesis of China’s land use in the past 300years. </w:t>
            </w:r>
            <w:r>
              <w:rPr>
                <w:rFonts w:ascii="Times New Roman" w:hAnsi="Times New Roman" w:cs="Times New Roman"/>
                <w:i/>
                <w:iCs/>
              </w:rPr>
              <w:t>Global and Planetary Change</w:t>
            </w:r>
            <w:r>
              <w:rPr>
                <w:rFonts w:ascii="Times New Roman" w:hAnsi="Times New Roman" w:cs="Times New Roman"/>
              </w:rPr>
              <w:t xml:space="preserve"> 100 224–233. </w:t>
            </w:r>
            <w:hyperlink r:id="rId32" w:history="1">
              <w:r>
                <w:rPr>
                  <w:rStyle w:val="a8"/>
                  <w:rFonts w:ascii="Times New Roman" w:hAnsi="Times New Roman" w:cs="Times New Roman"/>
                </w:rPr>
                <w:t>https://doi.org/10.1016/j.gloplacha.2012.10.021\</w:t>
              </w:r>
            </w:hyperlink>
          </w:p>
          <w:p w14:paraId="50E887A9" w14:textId="77777777" w:rsidR="00D743F5" w:rsidRDefault="00D743F5" w:rsidP="00D743F5">
            <w:pPr>
              <w:pStyle w:val="Web"/>
              <w:numPr>
                <w:ilvl w:val="0"/>
                <w:numId w:val="2"/>
              </w:numPr>
              <w:spacing w:line="240" w:lineRule="exact"/>
              <w:contextualSpacing/>
              <w:rPr>
                <w:rStyle w:val="a8"/>
              </w:rPr>
            </w:pPr>
            <w:r>
              <w:rPr>
                <w:rFonts w:ascii="Times New Roman" w:hAnsi="Times New Roman" w:cs="Times New Roman"/>
              </w:rPr>
              <w:t xml:space="preserve">Morrison, KD, Hammer, E, Boles, O, </w:t>
            </w:r>
            <w:proofErr w:type="spellStart"/>
            <w:r>
              <w:rPr>
                <w:rFonts w:ascii="Times New Roman" w:hAnsi="Times New Roman" w:cs="Times New Roman"/>
              </w:rPr>
              <w:t>Madella</w:t>
            </w:r>
            <w:proofErr w:type="spellEnd"/>
            <w:r>
              <w:rPr>
                <w:rFonts w:ascii="Times New Roman" w:hAnsi="Times New Roman" w:cs="Times New Roman"/>
              </w:rPr>
              <w:t xml:space="preserve">, M, Whitehouse, N, Gaillard, M-J, et al. 2021. Mapping past human land use using archaeological data: A new classification for global land use synthesis and data harmonization. </w:t>
            </w:r>
            <w:proofErr w:type="spellStart"/>
            <w:r>
              <w:rPr>
                <w:rFonts w:ascii="Times New Roman" w:hAnsi="Times New Roman" w:cs="Times New Roman"/>
                <w:i/>
              </w:rPr>
              <w:t>PLoS</w:t>
            </w:r>
            <w:proofErr w:type="spellEnd"/>
            <w:r>
              <w:rPr>
                <w:rFonts w:ascii="Times New Roman" w:hAnsi="Times New Roman" w:cs="Times New Roman"/>
                <w:i/>
              </w:rPr>
              <w:t xml:space="preserve"> ONE</w:t>
            </w:r>
            <w:r>
              <w:rPr>
                <w:rFonts w:ascii="Times New Roman" w:hAnsi="Times New Roman" w:cs="Times New Roman"/>
              </w:rPr>
              <w:t xml:space="preserve"> 16(4): e0246662. </w:t>
            </w:r>
            <w:hyperlink r:id="rId33" w:history="1">
              <w:r>
                <w:rPr>
                  <w:rStyle w:val="a8"/>
                  <w:rFonts w:ascii="Times New Roman" w:hAnsi="Times New Roman" w:cs="Times New Roman"/>
                </w:rPr>
                <w:t>https://doi.org/10.1371/journal.pone.0246662</w:t>
              </w:r>
            </w:hyperlink>
          </w:p>
          <w:p w14:paraId="03A92FD8" w14:textId="77777777" w:rsidR="00D743F5" w:rsidRDefault="00D743F5" w:rsidP="00D743F5">
            <w:pPr>
              <w:pStyle w:val="Web"/>
              <w:numPr>
                <w:ilvl w:val="0"/>
                <w:numId w:val="2"/>
              </w:numPr>
              <w:spacing w:line="240" w:lineRule="exact"/>
              <w:contextualSpacing/>
            </w:pPr>
            <w:proofErr w:type="spellStart"/>
            <w:r>
              <w:rPr>
                <w:rFonts w:ascii="Times New Roman" w:hAnsi="Times New Roman" w:cs="Times New Roman"/>
              </w:rPr>
              <w:t>Moulds</w:t>
            </w:r>
            <w:proofErr w:type="spellEnd"/>
            <w:r>
              <w:rPr>
                <w:rFonts w:ascii="Times New Roman" w:hAnsi="Times New Roman" w:cs="Times New Roman"/>
              </w:rPr>
              <w:t xml:space="preserve">, S., </w:t>
            </w:r>
            <w:proofErr w:type="spellStart"/>
            <w:r>
              <w:rPr>
                <w:rFonts w:ascii="Times New Roman" w:hAnsi="Times New Roman" w:cs="Times New Roman"/>
              </w:rPr>
              <w:t>Buytaert</w:t>
            </w:r>
            <w:proofErr w:type="spellEnd"/>
            <w:r>
              <w:rPr>
                <w:rFonts w:ascii="Times New Roman" w:hAnsi="Times New Roman" w:cs="Times New Roman"/>
              </w:rPr>
              <w:t xml:space="preserve">, W., and </w:t>
            </w:r>
            <w:proofErr w:type="spellStart"/>
            <w:r>
              <w:rPr>
                <w:rFonts w:ascii="Times New Roman" w:hAnsi="Times New Roman" w:cs="Times New Roman"/>
              </w:rPr>
              <w:t>Mijic</w:t>
            </w:r>
            <w:proofErr w:type="spellEnd"/>
            <w:r>
              <w:rPr>
                <w:rFonts w:ascii="Times New Roman" w:hAnsi="Times New Roman" w:cs="Times New Roman"/>
              </w:rPr>
              <w:t xml:space="preserve">, A. 2015, An open and extensible framework for spatially explicit land use change modelling: the </w:t>
            </w:r>
            <w:proofErr w:type="spellStart"/>
            <w:r>
              <w:rPr>
                <w:rFonts w:ascii="Times New Roman" w:hAnsi="Times New Roman" w:cs="Times New Roman"/>
              </w:rPr>
              <w:t>lulcc</w:t>
            </w:r>
            <w:proofErr w:type="spellEnd"/>
            <w:r>
              <w:rPr>
                <w:rFonts w:ascii="Times New Roman" w:hAnsi="Times New Roman" w:cs="Times New Roman"/>
              </w:rPr>
              <w:t xml:space="preserve"> R package, </w:t>
            </w:r>
            <w:proofErr w:type="spellStart"/>
            <w:r>
              <w:rPr>
                <w:rFonts w:ascii="Times New Roman" w:hAnsi="Times New Roman" w:cs="Times New Roman"/>
              </w:rPr>
              <w:t>Geosci</w:t>
            </w:r>
            <w:proofErr w:type="spellEnd"/>
            <w:r>
              <w:rPr>
                <w:rFonts w:ascii="Times New Roman" w:hAnsi="Times New Roman" w:cs="Times New Roman"/>
              </w:rPr>
              <w:t xml:space="preserve">. Model Dev., 8, 3215–3229, </w:t>
            </w:r>
            <w:hyperlink r:id="rId34" w:history="1">
              <w:r>
                <w:rPr>
                  <w:rStyle w:val="a8"/>
                  <w:rFonts w:ascii="Times New Roman" w:hAnsi="Times New Roman" w:cs="Times New Roman"/>
                </w:rPr>
                <w:t>https://doi.org/10.5194/gmd-8-3215-2015</w:t>
              </w:r>
            </w:hyperlink>
          </w:p>
          <w:p w14:paraId="0C9D35F5"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Park, J.R. </w:t>
            </w:r>
            <w:r>
              <w:rPr>
                <w:rFonts w:ascii="Times New Roman" w:hAnsi="Times New Roman" w:cs="Times New Roman"/>
                <w:i/>
                <w:iCs/>
              </w:rPr>
              <w:t>Environmental Management in Agriculture: European Perspectives</w:t>
            </w:r>
            <w:r>
              <w:rPr>
                <w:rFonts w:ascii="Times New Roman" w:hAnsi="Times New Roman" w:cs="Times New Roman"/>
              </w:rPr>
              <w:t>.</w:t>
            </w:r>
          </w:p>
          <w:p w14:paraId="062BAC3C"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Reinhart, V., Hoffmann, P., </w:t>
            </w:r>
            <w:proofErr w:type="spellStart"/>
            <w:r>
              <w:rPr>
                <w:rFonts w:ascii="Times New Roman" w:hAnsi="Times New Roman" w:cs="Times New Roman"/>
              </w:rPr>
              <w:t>Rechid</w:t>
            </w:r>
            <w:proofErr w:type="spellEnd"/>
            <w:r>
              <w:rPr>
                <w:rFonts w:ascii="Times New Roman" w:hAnsi="Times New Roman" w:cs="Times New Roman"/>
              </w:rPr>
              <w:t xml:space="preserve">, </w:t>
            </w:r>
            <w:proofErr w:type="gramStart"/>
            <w:r>
              <w:rPr>
                <w:rFonts w:ascii="Times New Roman" w:hAnsi="Times New Roman" w:cs="Times New Roman"/>
              </w:rPr>
              <w:t>D.,</w:t>
            </w:r>
            <w:proofErr w:type="spellStart"/>
            <w:r>
              <w:rPr>
                <w:rFonts w:ascii="Times New Roman" w:hAnsi="Times New Roman" w:cs="Times New Roman"/>
              </w:rPr>
              <w:t>andBechtel</w:t>
            </w:r>
            <w:proofErr w:type="spellEnd"/>
            <w:proofErr w:type="gramEnd"/>
            <w:r>
              <w:rPr>
                <w:rFonts w:ascii="Times New Roman" w:hAnsi="Times New Roman" w:cs="Times New Roman"/>
              </w:rPr>
              <w:t xml:space="preserve">, B. 2021. </w:t>
            </w:r>
            <w:r>
              <w:rPr>
                <w:rFonts w:ascii="Times New Roman" w:hAnsi="Times New Roman" w:cs="Times New Roman"/>
                <w:i/>
                <w:iCs/>
              </w:rPr>
              <w:t xml:space="preserve">High-resolution land-use land-cover change data for regional climate simulations over Europe - Part I: The plant functional type </w:t>
            </w:r>
            <w:proofErr w:type="spellStart"/>
            <w:r>
              <w:rPr>
                <w:rFonts w:ascii="Times New Roman" w:hAnsi="Times New Roman" w:cs="Times New Roman"/>
                <w:i/>
                <w:iCs/>
              </w:rPr>
              <w:t>basemap</w:t>
            </w:r>
            <w:proofErr w:type="spellEnd"/>
            <w:r>
              <w:rPr>
                <w:rFonts w:ascii="Times New Roman" w:hAnsi="Times New Roman" w:cs="Times New Roman"/>
                <w:i/>
                <w:iCs/>
              </w:rPr>
              <w:t xml:space="preserve"> for 2015</w:t>
            </w:r>
            <w:r>
              <w:rPr>
                <w:rFonts w:ascii="Times New Roman" w:hAnsi="Times New Roman" w:cs="Times New Roman"/>
              </w:rPr>
              <w:t xml:space="preserve">. </w:t>
            </w:r>
            <w:r>
              <w:rPr>
                <w:rFonts w:ascii="Times New Roman" w:hAnsi="Times New Roman" w:cs="Times New Roman"/>
                <w:i/>
                <w:iCs/>
              </w:rPr>
              <w:t>August</w:t>
            </w:r>
            <w:r>
              <w:rPr>
                <w:rFonts w:ascii="Times New Roman" w:hAnsi="Times New Roman" w:cs="Times New Roman"/>
              </w:rPr>
              <w:t xml:space="preserve"> 1–54.</w:t>
            </w:r>
          </w:p>
          <w:p w14:paraId="547B1E10"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Rosina, K., Batista e Silva, F., Vizcaino, P., Marín Herrera, M., Freire, </w:t>
            </w:r>
            <w:proofErr w:type="gramStart"/>
            <w:r>
              <w:rPr>
                <w:rFonts w:ascii="Times New Roman" w:hAnsi="Times New Roman" w:cs="Times New Roman"/>
              </w:rPr>
              <w:t>S.,</w:t>
            </w:r>
            <w:proofErr w:type="spellStart"/>
            <w:r>
              <w:rPr>
                <w:rFonts w:ascii="Times New Roman" w:hAnsi="Times New Roman" w:cs="Times New Roman"/>
              </w:rPr>
              <w:t>andSchiavina</w:t>
            </w:r>
            <w:proofErr w:type="spellEnd"/>
            <w:proofErr w:type="gramEnd"/>
            <w:r>
              <w:rPr>
                <w:rFonts w:ascii="Times New Roman" w:hAnsi="Times New Roman" w:cs="Times New Roman"/>
              </w:rPr>
              <w:t xml:space="preserve">, M. 2020. Increasing the detail of European land use/cover data by combining heterogeneous data sets. </w:t>
            </w:r>
            <w:r>
              <w:rPr>
                <w:rFonts w:ascii="Times New Roman" w:hAnsi="Times New Roman" w:cs="Times New Roman"/>
                <w:i/>
                <w:iCs/>
              </w:rPr>
              <w:t>International Journal of Digital Earth</w:t>
            </w:r>
            <w:r>
              <w:rPr>
                <w:rFonts w:ascii="Times New Roman" w:hAnsi="Times New Roman" w:cs="Times New Roman"/>
              </w:rPr>
              <w:t xml:space="preserve"> 13(5): 602–626. </w:t>
            </w:r>
            <w:hyperlink r:id="rId35" w:history="1">
              <w:r>
                <w:rPr>
                  <w:rStyle w:val="a8"/>
                  <w:rFonts w:ascii="Times New Roman" w:hAnsi="Times New Roman" w:cs="Times New Roman"/>
                </w:rPr>
                <w:t>https://doi.org/10.1080/17538947.2018.1550119</w:t>
              </w:r>
            </w:hyperlink>
          </w:p>
          <w:p w14:paraId="123D225C"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Sea, D. </w:t>
            </w:r>
            <w:proofErr w:type="gramStart"/>
            <w:r>
              <w:rPr>
                <w:rFonts w:ascii="Times New Roman" w:hAnsi="Times New Roman" w:cs="Times New Roman"/>
              </w:rPr>
              <w:t>S.,</w:t>
            </w:r>
            <w:proofErr w:type="spellStart"/>
            <w:r>
              <w:rPr>
                <w:rFonts w:ascii="Times New Roman" w:hAnsi="Times New Roman" w:cs="Times New Roman"/>
              </w:rPr>
              <w:t>andWhitlock</w:t>
            </w:r>
            <w:proofErr w:type="spellEnd"/>
            <w:proofErr w:type="gramEnd"/>
            <w:r>
              <w:rPr>
                <w:rFonts w:ascii="Times New Roman" w:hAnsi="Times New Roman" w:cs="Times New Roman"/>
              </w:rPr>
              <w:t xml:space="preserve">, C. 1995. Postglacial vegetation and climate of the </w:t>
            </w:r>
            <w:proofErr w:type="gramStart"/>
            <w:r>
              <w:rPr>
                <w:rFonts w:ascii="Times New Roman" w:hAnsi="Times New Roman" w:cs="Times New Roman"/>
              </w:rPr>
              <w:t>cascade range</w:t>
            </w:r>
            <w:proofErr w:type="gramEnd"/>
            <w:r>
              <w:rPr>
                <w:rFonts w:ascii="Times New Roman" w:hAnsi="Times New Roman" w:cs="Times New Roman"/>
              </w:rPr>
              <w:t xml:space="preserve">, central </w:t>
            </w:r>
            <w:proofErr w:type="spellStart"/>
            <w:r>
              <w:rPr>
                <w:rFonts w:ascii="Times New Roman" w:hAnsi="Times New Roman" w:cs="Times New Roman"/>
              </w:rPr>
              <w:t>oregon</w:t>
            </w:r>
            <w:proofErr w:type="spellEnd"/>
            <w:r>
              <w:rPr>
                <w:rFonts w:ascii="Times New Roman" w:hAnsi="Times New Roman" w:cs="Times New Roman"/>
              </w:rPr>
              <w:t xml:space="preserve">. </w:t>
            </w:r>
            <w:r>
              <w:rPr>
                <w:rFonts w:ascii="Times New Roman" w:hAnsi="Times New Roman" w:cs="Times New Roman"/>
                <w:i/>
                <w:iCs/>
              </w:rPr>
              <w:t>Quaternary Research</w:t>
            </w:r>
            <w:r>
              <w:rPr>
                <w:rFonts w:ascii="Times New Roman" w:hAnsi="Times New Roman" w:cs="Times New Roman"/>
              </w:rPr>
              <w:t xml:space="preserve"> 43(3): 370–381. </w:t>
            </w:r>
            <w:hyperlink r:id="rId36" w:history="1">
              <w:r>
                <w:rPr>
                  <w:rStyle w:val="a8"/>
                  <w:rFonts w:ascii="Times New Roman" w:hAnsi="Times New Roman" w:cs="Times New Roman"/>
                </w:rPr>
                <w:t>https://doi.org/10.1006/qres.1995.1043</w:t>
              </w:r>
            </w:hyperlink>
          </w:p>
          <w:p w14:paraId="4E5BCF08" w14:textId="77777777" w:rsidR="00D743F5" w:rsidRDefault="00D743F5" w:rsidP="00D743F5">
            <w:pPr>
              <w:pStyle w:val="Web"/>
              <w:numPr>
                <w:ilvl w:val="0"/>
                <w:numId w:val="2"/>
              </w:numPr>
              <w:spacing w:line="240" w:lineRule="exact"/>
              <w:contextualSpacing/>
              <w:rPr>
                <w:rFonts w:ascii="Times New Roman" w:hAnsi="Times New Roman" w:cs="Times New Roman"/>
              </w:rPr>
            </w:pPr>
            <w:proofErr w:type="spellStart"/>
            <w:r>
              <w:rPr>
                <w:rFonts w:ascii="Times New Roman" w:hAnsi="Times New Roman" w:cs="Times New Roman"/>
              </w:rPr>
              <w:t>Soligo</w:t>
            </w:r>
            <w:proofErr w:type="spellEnd"/>
            <w:r>
              <w:rPr>
                <w:rFonts w:ascii="Times New Roman" w:hAnsi="Times New Roman" w:cs="Times New Roman"/>
              </w:rPr>
              <w:t xml:space="preserve">, C. 2005. </w:t>
            </w:r>
            <w:r>
              <w:rPr>
                <w:rFonts w:ascii="Times New Roman" w:hAnsi="Times New Roman" w:cs="Times New Roman"/>
                <w:i/>
                <w:iCs/>
              </w:rPr>
              <w:t>Pliocene</w:t>
            </w:r>
            <w:r>
              <w:rPr>
                <w:rFonts w:ascii="Times New Roman" w:hAnsi="Times New Roman" w:cs="Times New Roman"/>
              </w:rPr>
              <w:t>. 8 486–493.</w:t>
            </w:r>
          </w:p>
          <w:p w14:paraId="332234CF"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Stephens, L., Fuller, D., Boivin, N., Rick, T., Gauthier, N., Kay, A., Marwick, B., Armstrong, C. G. D., Barton, C. M., Denham, T., Douglass, K., Driver, J., </w:t>
            </w:r>
            <w:proofErr w:type="spellStart"/>
            <w:r>
              <w:rPr>
                <w:rFonts w:ascii="Times New Roman" w:hAnsi="Times New Roman" w:cs="Times New Roman"/>
              </w:rPr>
              <w:t>Janz</w:t>
            </w:r>
            <w:proofErr w:type="spellEnd"/>
            <w:r>
              <w:rPr>
                <w:rFonts w:ascii="Times New Roman" w:hAnsi="Times New Roman" w:cs="Times New Roman"/>
              </w:rPr>
              <w:t xml:space="preserve">, L., Roberts, P., Rogers, J. D., </w:t>
            </w:r>
            <w:proofErr w:type="spellStart"/>
            <w:r>
              <w:rPr>
                <w:rFonts w:ascii="Times New Roman" w:hAnsi="Times New Roman" w:cs="Times New Roman"/>
              </w:rPr>
              <w:t>Thakar</w:t>
            </w:r>
            <w:proofErr w:type="spellEnd"/>
            <w:r>
              <w:rPr>
                <w:rFonts w:ascii="Times New Roman" w:hAnsi="Times New Roman" w:cs="Times New Roman"/>
              </w:rPr>
              <w:t xml:space="preserve">, H., Johnson, A. L., </w:t>
            </w:r>
            <w:proofErr w:type="spellStart"/>
            <w:r>
              <w:rPr>
                <w:rFonts w:ascii="Times New Roman" w:hAnsi="Times New Roman" w:cs="Times New Roman"/>
              </w:rPr>
              <w:t>Vattuone</w:t>
            </w:r>
            <w:proofErr w:type="spellEnd"/>
            <w:r>
              <w:rPr>
                <w:rFonts w:ascii="Times New Roman" w:hAnsi="Times New Roman" w:cs="Times New Roman"/>
              </w:rPr>
              <w:t xml:space="preserve">, M. M. S., </w:t>
            </w:r>
            <w:proofErr w:type="spellStart"/>
            <w:r>
              <w:rPr>
                <w:rFonts w:ascii="Times New Roman" w:hAnsi="Times New Roman" w:cs="Times New Roman"/>
              </w:rPr>
              <w:t>Aldenderfer</w:t>
            </w:r>
            <w:proofErr w:type="spellEnd"/>
            <w:r>
              <w:rPr>
                <w:rFonts w:ascii="Times New Roman" w:hAnsi="Times New Roman" w:cs="Times New Roman"/>
              </w:rPr>
              <w:t xml:space="preserve">, </w:t>
            </w:r>
            <w:proofErr w:type="gramStart"/>
            <w:r>
              <w:rPr>
                <w:rFonts w:ascii="Times New Roman" w:hAnsi="Times New Roman" w:cs="Times New Roman"/>
              </w:rPr>
              <w:t>M.,…</w:t>
            </w:r>
            <w:proofErr w:type="gramEnd"/>
            <w:r>
              <w:rPr>
                <w:rFonts w:ascii="Times New Roman" w:hAnsi="Times New Roman" w:cs="Times New Roman"/>
              </w:rPr>
              <w:t xml:space="preserve">Ellis, E. 2019. Archaeological assessment reveals Earth’s early transformation through land use. </w:t>
            </w:r>
            <w:r>
              <w:rPr>
                <w:rFonts w:ascii="Times New Roman" w:hAnsi="Times New Roman" w:cs="Times New Roman"/>
                <w:i/>
                <w:iCs/>
              </w:rPr>
              <w:t>Science</w:t>
            </w:r>
            <w:r>
              <w:rPr>
                <w:rFonts w:ascii="Times New Roman" w:hAnsi="Times New Roman" w:cs="Times New Roman"/>
              </w:rPr>
              <w:t xml:space="preserve"> 365(6456): 897–902. </w:t>
            </w:r>
            <w:hyperlink r:id="rId37" w:history="1">
              <w:r>
                <w:rPr>
                  <w:rStyle w:val="a8"/>
                  <w:rFonts w:ascii="Times New Roman" w:hAnsi="Times New Roman" w:cs="Times New Roman"/>
                </w:rPr>
                <w:t>https://doi.org/10.1126/science.aax1192</w:t>
              </w:r>
            </w:hyperlink>
          </w:p>
          <w:p w14:paraId="4250A6F1"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Tao, S., Guo, Q., Li, C., Wang, </w:t>
            </w:r>
            <w:proofErr w:type="gramStart"/>
            <w:r>
              <w:rPr>
                <w:rFonts w:ascii="Times New Roman" w:hAnsi="Times New Roman" w:cs="Times New Roman"/>
              </w:rPr>
              <w:t>Z.,</w:t>
            </w:r>
            <w:proofErr w:type="spellStart"/>
            <w:r>
              <w:rPr>
                <w:rFonts w:ascii="Times New Roman" w:hAnsi="Times New Roman" w:cs="Times New Roman"/>
              </w:rPr>
              <w:t>andFang</w:t>
            </w:r>
            <w:proofErr w:type="spellEnd"/>
            <w:proofErr w:type="gramEnd"/>
            <w:r>
              <w:rPr>
                <w:rFonts w:ascii="Times New Roman" w:hAnsi="Times New Roman" w:cs="Times New Roman"/>
              </w:rPr>
              <w:t xml:space="preserve">, J. 2016. Global patterns and determinants of forest canopy height. </w:t>
            </w:r>
            <w:r>
              <w:rPr>
                <w:rFonts w:ascii="Times New Roman" w:hAnsi="Times New Roman" w:cs="Times New Roman"/>
                <w:i/>
                <w:iCs/>
              </w:rPr>
              <w:t>Ecology</w:t>
            </w:r>
            <w:r>
              <w:rPr>
                <w:rFonts w:ascii="Times New Roman" w:hAnsi="Times New Roman" w:cs="Times New Roman"/>
              </w:rPr>
              <w:t xml:space="preserve"> 97(12): 3265–3270. </w:t>
            </w:r>
            <w:hyperlink r:id="rId38" w:history="1">
              <w:r>
                <w:rPr>
                  <w:rStyle w:val="a8"/>
                  <w:rFonts w:ascii="Times New Roman" w:hAnsi="Times New Roman" w:cs="Times New Roman"/>
                </w:rPr>
                <w:t>https://doi.org/10.1002/ecy.1580</w:t>
              </w:r>
            </w:hyperlink>
          </w:p>
          <w:p w14:paraId="2B2138CE" w14:textId="77777777" w:rsidR="00D743F5" w:rsidRDefault="00D743F5" w:rsidP="00D743F5">
            <w:pPr>
              <w:pStyle w:val="Web"/>
              <w:numPr>
                <w:ilvl w:val="0"/>
                <w:numId w:val="2"/>
              </w:numPr>
              <w:spacing w:line="240" w:lineRule="exact"/>
              <w:contextualSpacing/>
              <w:rPr>
                <w:rFonts w:ascii="Times New Roman" w:hAnsi="Times New Roman" w:cs="Times New Roman"/>
              </w:rPr>
            </w:pPr>
            <w:proofErr w:type="spellStart"/>
            <w:r>
              <w:rPr>
                <w:rFonts w:ascii="Times New Roman" w:hAnsi="Times New Roman" w:cs="Times New Roman"/>
              </w:rPr>
              <w:t>Weigelt</w:t>
            </w:r>
            <w:proofErr w:type="spellEnd"/>
            <w:r>
              <w:rPr>
                <w:rFonts w:ascii="Times New Roman" w:hAnsi="Times New Roman" w:cs="Times New Roman"/>
              </w:rPr>
              <w:t xml:space="preserve">, P., König, </w:t>
            </w:r>
            <w:proofErr w:type="gramStart"/>
            <w:r>
              <w:rPr>
                <w:rFonts w:ascii="Times New Roman" w:hAnsi="Times New Roman" w:cs="Times New Roman"/>
              </w:rPr>
              <w:t>C.,</w:t>
            </w:r>
            <w:proofErr w:type="spellStart"/>
            <w:r>
              <w:rPr>
                <w:rFonts w:ascii="Times New Roman" w:hAnsi="Times New Roman" w:cs="Times New Roman"/>
              </w:rPr>
              <w:t>andKreft</w:t>
            </w:r>
            <w:proofErr w:type="spellEnd"/>
            <w:proofErr w:type="gramEnd"/>
            <w:r>
              <w:rPr>
                <w:rFonts w:ascii="Times New Roman" w:hAnsi="Times New Roman" w:cs="Times New Roman"/>
              </w:rPr>
              <w:t xml:space="preserve">, H. 2020. GIFT – A Global Inventory of Floras and Traits for macroecology and biogeography. </w:t>
            </w:r>
            <w:r>
              <w:rPr>
                <w:rFonts w:ascii="Times New Roman" w:hAnsi="Times New Roman" w:cs="Times New Roman"/>
                <w:i/>
                <w:iCs/>
              </w:rPr>
              <w:t>Journal of Biogeography</w:t>
            </w:r>
            <w:r>
              <w:rPr>
                <w:rFonts w:ascii="Times New Roman" w:hAnsi="Times New Roman" w:cs="Times New Roman"/>
              </w:rPr>
              <w:t xml:space="preserve"> 47(1): 16–43. </w:t>
            </w:r>
            <w:hyperlink r:id="rId39" w:history="1">
              <w:r>
                <w:rPr>
                  <w:rStyle w:val="a8"/>
                  <w:rFonts w:ascii="Times New Roman" w:hAnsi="Times New Roman" w:cs="Times New Roman"/>
                </w:rPr>
                <w:t>https://doi.org/10.1111/jbi.13623</w:t>
              </w:r>
            </w:hyperlink>
          </w:p>
          <w:p w14:paraId="348CF4BA"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Yang, X., </w:t>
            </w:r>
            <w:proofErr w:type="spellStart"/>
            <w:r>
              <w:rPr>
                <w:rFonts w:ascii="Times New Roman" w:hAnsi="Times New Roman" w:cs="Times New Roman"/>
              </w:rPr>
              <w:t>Jin</w:t>
            </w:r>
            <w:proofErr w:type="spellEnd"/>
            <w:r>
              <w:rPr>
                <w:rFonts w:ascii="Times New Roman" w:hAnsi="Times New Roman" w:cs="Times New Roman"/>
              </w:rPr>
              <w:t xml:space="preserve">, X., </w:t>
            </w:r>
            <w:proofErr w:type="spellStart"/>
            <w:r>
              <w:rPr>
                <w:rFonts w:ascii="Times New Roman" w:hAnsi="Times New Roman" w:cs="Times New Roman"/>
              </w:rPr>
              <w:t>Xue</w:t>
            </w:r>
            <w:proofErr w:type="spellEnd"/>
            <w:r>
              <w:rPr>
                <w:rFonts w:ascii="Times New Roman" w:hAnsi="Times New Roman" w:cs="Times New Roman"/>
              </w:rPr>
              <w:t xml:space="preserve">, </w:t>
            </w:r>
            <w:proofErr w:type="gramStart"/>
            <w:r>
              <w:rPr>
                <w:rFonts w:ascii="Times New Roman" w:hAnsi="Times New Roman" w:cs="Times New Roman"/>
              </w:rPr>
              <w:t>Q.,</w:t>
            </w:r>
            <w:proofErr w:type="spellStart"/>
            <w:r>
              <w:rPr>
                <w:rFonts w:ascii="Times New Roman" w:hAnsi="Times New Roman" w:cs="Times New Roman"/>
              </w:rPr>
              <w:t>andZhou</w:t>
            </w:r>
            <w:proofErr w:type="spellEnd"/>
            <w:proofErr w:type="gramEnd"/>
            <w:r>
              <w:rPr>
                <w:rFonts w:ascii="Times New Roman" w:hAnsi="Times New Roman" w:cs="Times New Roman"/>
              </w:rPr>
              <w:t xml:space="preserve">, Y. 2022. </w:t>
            </w:r>
            <w:r>
              <w:rPr>
                <w:rFonts w:ascii="Times New Roman" w:hAnsi="Times New Roman" w:cs="Times New Roman"/>
                <w:i/>
                <w:iCs/>
              </w:rPr>
              <w:t>Land Use Policy Reconstruction of the spatial distribution of historical farmland in the Taiwan Province of China for 1659 – 1945</w:t>
            </w:r>
            <w:r>
              <w:rPr>
                <w:rFonts w:ascii="Times New Roman" w:hAnsi="Times New Roman" w:cs="Times New Roman"/>
              </w:rPr>
              <w:t>. 114(October 2020):</w:t>
            </w:r>
          </w:p>
          <w:p w14:paraId="1E955EC3"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Yang, X., </w:t>
            </w:r>
            <w:proofErr w:type="spellStart"/>
            <w:r>
              <w:rPr>
                <w:rFonts w:ascii="Times New Roman" w:hAnsi="Times New Roman" w:cs="Times New Roman"/>
              </w:rPr>
              <w:t>Xue</w:t>
            </w:r>
            <w:proofErr w:type="spellEnd"/>
            <w:r>
              <w:rPr>
                <w:rFonts w:ascii="Times New Roman" w:hAnsi="Times New Roman" w:cs="Times New Roman"/>
              </w:rPr>
              <w:t xml:space="preserve">, </w:t>
            </w:r>
            <w:proofErr w:type="spellStart"/>
            <w:proofErr w:type="gramStart"/>
            <w:r>
              <w:rPr>
                <w:rFonts w:ascii="Times New Roman" w:hAnsi="Times New Roman" w:cs="Times New Roman"/>
              </w:rPr>
              <w:t>Q.,and</w:t>
            </w:r>
            <w:proofErr w:type="spellEnd"/>
            <w:proofErr w:type="gramEnd"/>
            <w:r>
              <w:rPr>
                <w:rFonts w:ascii="Times New Roman" w:hAnsi="Times New Roman" w:cs="Times New Roman"/>
              </w:rPr>
              <w:t xml:space="preserve"> Zhou, Y. 2021. Reconstruction of farmland dataset of Taiwan province in recent 300 years. </w:t>
            </w:r>
            <w:r>
              <w:rPr>
                <w:rFonts w:ascii="Times New Roman" w:hAnsi="Times New Roman" w:cs="Times New Roman"/>
                <w:i/>
                <w:iCs/>
              </w:rPr>
              <w:t>Journal of Natural Resources</w:t>
            </w:r>
            <w:r>
              <w:rPr>
                <w:rFonts w:ascii="Times New Roman" w:hAnsi="Times New Roman" w:cs="Times New Roman"/>
              </w:rPr>
              <w:t xml:space="preserve"> 36(8): 2163. </w:t>
            </w:r>
            <w:hyperlink r:id="rId40" w:history="1">
              <w:r>
                <w:rPr>
                  <w:rStyle w:val="a8"/>
                  <w:rFonts w:ascii="Times New Roman" w:hAnsi="Times New Roman" w:cs="Times New Roman"/>
                </w:rPr>
                <w:t>https://doi.org/10.31497/zrzyxb.20210819</w:t>
              </w:r>
            </w:hyperlink>
          </w:p>
          <w:p w14:paraId="6361147D"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Yang, Y., Zhang, S., Liu, Y., Xing, </w:t>
            </w:r>
            <w:proofErr w:type="gramStart"/>
            <w:r>
              <w:rPr>
                <w:rFonts w:ascii="Times New Roman" w:hAnsi="Times New Roman" w:cs="Times New Roman"/>
              </w:rPr>
              <w:t>X.,</w:t>
            </w:r>
            <w:proofErr w:type="spellStart"/>
            <w:r>
              <w:rPr>
                <w:rFonts w:ascii="Times New Roman" w:hAnsi="Times New Roman" w:cs="Times New Roman"/>
              </w:rPr>
              <w:t>andDeSherbinin</w:t>
            </w:r>
            <w:proofErr w:type="spellEnd"/>
            <w:proofErr w:type="gramEnd"/>
            <w:r>
              <w:rPr>
                <w:rFonts w:ascii="Times New Roman" w:hAnsi="Times New Roman" w:cs="Times New Roman"/>
              </w:rPr>
              <w:t xml:space="preserve">, A. 2017. Analyzing historical land use changes using a Historical Land Use Reconstruction Model: A case study in </w:t>
            </w:r>
            <w:proofErr w:type="spellStart"/>
            <w:r>
              <w:rPr>
                <w:rFonts w:ascii="Times New Roman" w:hAnsi="Times New Roman" w:cs="Times New Roman"/>
              </w:rPr>
              <w:t>Zhenlai</w:t>
            </w:r>
            <w:proofErr w:type="spellEnd"/>
            <w:r>
              <w:rPr>
                <w:rFonts w:ascii="Times New Roman" w:hAnsi="Times New Roman" w:cs="Times New Roman"/>
              </w:rPr>
              <w:t xml:space="preserve"> County, northeastern China. </w:t>
            </w:r>
            <w:r>
              <w:rPr>
                <w:rFonts w:ascii="Times New Roman" w:hAnsi="Times New Roman" w:cs="Times New Roman"/>
                <w:i/>
                <w:iCs/>
              </w:rPr>
              <w:t>Scientific Reports</w:t>
            </w:r>
            <w:r>
              <w:rPr>
                <w:rFonts w:ascii="Times New Roman" w:hAnsi="Times New Roman" w:cs="Times New Roman"/>
              </w:rPr>
              <w:t xml:space="preserve"> 7(September 2016): </w:t>
            </w:r>
            <w:hyperlink r:id="rId41" w:history="1">
              <w:r>
                <w:rPr>
                  <w:rStyle w:val="a8"/>
                  <w:rFonts w:ascii="Times New Roman" w:hAnsi="Times New Roman" w:cs="Times New Roman"/>
                </w:rPr>
                <w:t>https://doi.org/10.1038/srep41275</w:t>
              </w:r>
            </w:hyperlink>
          </w:p>
          <w:p w14:paraId="1E5BDB59"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t xml:space="preserve">Yang, Y., Zhang, S., Yang, J., Chang, L., Bu, </w:t>
            </w:r>
            <w:proofErr w:type="gramStart"/>
            <w:r>
              <w:rPr>
                <w:rFonts w:ascii="Times New Roman" w:hAnsi="Times New Roman" w:cs="Times New Roman"/>
              </w:rPr>
              <w:t>K.,</w:t>
            </w:r>
            <w:proofErr w:type="spellStart"/>
            <w:r>
              <w:rPr>
                <w:rFonts w:ascii="Times New Roman" w:hAnsi="Times New Roman" w:cs="Times New Roman"/>
              </w:rPr>
              <w:t>andXing</w:t>
            </w:r>
            <w:proofErr w:type="spellEnd"/>
            <w:proofErr w:type="gramEnd"/>
            <w:r>
              <w:rPr>
                <w:rFonts w:ascii="Times New Roman" w:hAnsi="Times New Roman" w:cs="Times New Roman"/>
              </w:rPr>
              <w:t xml:space="preserve">, X. 2014. A review of historical reconstruction methods of land use/land cover. </w:t>
            </w:r>
            <w:r>
              <w:rPr>
                <w:rFonts w:ascii="Times New Roman" w:hAnsi="Times New Roman" w:cs="Times New Roman"/>
                <w:i/>
                <w:iCs/>
              </w:rPr>
              <w:t>Journal of Geographical Sciences</w:t>
            </w:r>
            <w:r>
              <w:rPr>
                <w:rFonts w:ascii="Times New Roman" w:hAnsi="Times New Roman" w:cs="Times New Roman"/>
              </w:rPr>
              <w:t xml:space="preserve"> 24(4): 746–766. </w:t>
            </w:r>
            <w:hyperlink r:id="rId42" w:history="1">
              <w:r>
                <w:rPr>
                  <w:rStyle w:val="a8"/>
                  <w:rFonts w:ascii="Times New Roman" w:hAnsi="Times New Roman" w:cs="Times New Roman"/>
                </w:rPr>
                <w:t>https://doi.org/10.1007/s11442-014-1117-z</w:t>
              </w:r>
            </w:hyperlink>
          </w:p>
          <w:p w14:paraId="44FABA4D" w14:textId="77777777" w:rsidR="00D743F5" w:rsidRDefault="00D743F5" w:rsidP="00D743F5">
            <w:pPr>
              <w:pStyle w:val="Web"/>
              <w:numPr>
                <w:ilvl w:val="0"/>
                <w:numId w:val="2"/>
              </w:numPr>
              <w:spacing w:line="240" w:lineRule="exact"/>
              <w:contextualSpacing/>
              <w:rPr>
                <w:rFonts w:ascii="Times New Roman" w:hAnsi="Times New Roman" w:cs="Times New Roman"/>
              </w:rPr>
            </w:pPr>
            <w:r>
              <w:rPr>
                <w:rFonts w:ascii="Times New Roman" w:hAnsi="Times New Roman" w:cs="Times New Roman"/>
              </w:rPr>
              <w:lastRenderedPageBreak/>
              <w:t xml:space="preserve">Zhao, X., van </w:t>
            </w:r>
            <w:proofErr w:type="spellStart"/>
            <w:r>
              <w:rPr>
                <w:rFonts w:ascii="Times New Roman" w:hAnsi="Times New Roman" w:cs="Times New Roman"/>
              </w:rPr>
              <w:t>derMensbrugghe</w:t>
            </w:r>
            <w:proofErr w:type="spellEnd"/>
            <w:r>
              <w:rPr>
                <w:rFonts w:ascii="Times New Roman" w:hAnsi="Times New Roman" w:cs="Times New Roman"/>
              </w:rPr>
              <w:t xml:space="preserve">, D. Y., Keeney, R. </w:t>
            </w:r>
            <w:proofErr w:type="gramStart"/>
            <w:r>
              <w:rPr>
                <w:rFonts w:ascii="Times New Roman" w:hAnsi="Times New Roman" w:cs="Times New Roman"/>
              </w:rPr>
              <w:t>M.,</w:t>
            </w:r>
            <w:proofErr w:type="spellStart"/>
            <w:r>
              <w:rPr>
                <w:rFonts w:ascii="Times New Roman" w:hAnsi="Times New Roman" w:cs="Times New Roman"/>
              </w:rPr>
              <w:t>andTyner</w:t>
            </w:r>
            <w:proofErr w:type="spellEnd"/>
            <w:proofErr w:type="gramEnd"/>
            <w:r>
              <w:rPr>
                <w:rFonts w:ascii="Times New Roman" w:hAnsi="Times New Roman" w:cs="Times New Roman"/>
              </w:rPr>
              <w:t xml:space="preserve">, W. E. 2020. Improving the way land use change is handled in economic models. </w:t>
            </w:r>
            <w:r>
              <w:rPr>
                <w:rFonts w:ascii="Times New Roman" w:hAnsi="Times New Roman" w:cs="Times New Roman"/>
                <w:i/>
                <w:iCs/>
              </w:rPr>
              <w:t>Economic Modelling</w:t>
            </w:r>
            <w:r>
              <w:rPr>
                <w:rFonts w:ascii="Times New Roman" w:hAnsi="Times New Roman" w:cs="Times New Roman"/>
              </w:rPr>
              <w:t xml:space="preserve"> 84(March 2019): 13–26. </w:t>
            </w:r>
            <w:hyperlink r:id="rId43" w:history="1">
              <w:r>
                <w:rPr>
                  <w:rStyle w:val="a8"/>
                  <w:rFonts w:ascii="Times New Roman" w:hAnsi="Times New Roman" w:cs="Times New Roman"/>
                </w:rPr>
                <w:t>https://doi.org/10.1016/j.econmod.2019.03.003</w:t>
              </w:r>
            </w:hyperlink>
          </w:p>
          <w:p w14:paraId="61C9F510" w14:textId="77777777" w:rsidR="00D743F5" w:rsidRDefault="00D743F5" w:rsidP="00D743F5">
            <w:pPr>
              <w:pStyle w:val="Web"/>
              <w:numPr>
                <w:ilvl w:val="0"/>
                <w:numId w:val="2"/>
              </w:numPr>
              <w:spacing w:line="240" w:lineRule="exact"/>
              <w:ind w:left="426"/>
              <w:contextualSpacing/>
              <w:rPr>
                <w:rFonts w:ascii="Times New Roman" w:hAnsi="Times New Roman" w:cs="Times New Roman"/>
              </w:rPr>
            </w:pPr>
            <w:proofErr w:type="spellStart"/>
            <w:r>
              <w:rPr>
                <w:rFonts w:ascii="Times New Roman" w:hAnsi="Times New Roman" w:cs="Times New Roman"/>
              </w:rPr>
              <w:t>Himiyama</w:t>
            </w:r>
            <w:proofErr w:type="spellEnd"/>
            <w:r>
              <w:rPr>
                <w:rFonts w:ascii="Times New Roman" w:hAnsi="Times New Roman" w:cs="Times New Roman"/>
              </w:rPr>
              <w:t xml:space="preserve">, Y., 2018. </w:t>
            </w:r>
            <w:r>
              <w:rPr>
                <w:rFonts w:ascii="Times New Roman" w:hAnsi="Times New Roman" w:cs="Times New Roman"/>
                <w:i/>
                <w:iCs/>
              </w:rPr>
              <w:t>Exploring Sustainable Land Use in Monsoon Asia</w:t>
            </w:r>
            <w:r>
              <w:rPr>
                <w:rFonts w:ascii="Times New Roman" w:hAnsi="Times New Roman" w:cs="Times New Roman"/>
              </w:rPr>
              <w:t>.</w:t>
            </w:r>
          </w:p>
          <w:p w14:paraId="1BCB3F88" w14:textId="77777777" w:rsidR="00D743F5" w:rsidRDefault="00D743F5" w:rsidP="00D743F5">
            <w:pPr>
              <w:pStyle w:val="Web"/>
              <w:numPr>
                <w:ilvl w:val="0"/>
                <w:numId w:val="2"/>
              </w:numPr>
              <w:spacing w:line="240" w:lineRule="exact"/>
              <w:ind w:left="426"/>
              <w:contextualSpacing/>
              <w:rPr>
                <w:rFonts w:ascii="Times New Roman" w:hAnsi="Times New Roman" w:cs="Times New Roman"/>
              </w:rPr>
            </w:pPr>
            <w:r>
              <w:rPr>
                <w:rFonts w:ascii="Times New Roman" w:hAnsi="Times New Roman" w:cs="Times New Roman"/>
              </w:rPr>
              <w:t xml:space="preserve">Hurtt, G., </w:t>
            </w:r>
            <w:proofErr w:type="spellStart"/>
            <w:r>
              <w:rPr>
                <w:rFonts w:ascii="Times New Roman" w:hAnsi="Times New Roman" w:cs="Times New Roman"/>
              </w:rPr>
              <w:t>Chini</w:t>
            </w:r>
            <w:proofErr w:type="spellEnd"/>
            <w:r>
              <w:rPr>
                <w:rFonts w:ascii="Times New Roman" w:hAnsi="Times New Roman" w:cs="Times New Roman"/>
              </w:rPr>
              <w:t xml:space="preserve">, L., </w:t>
            </w:r>
            <w:proofErr w:type="spellStart"/>
            <w:r>
              <w:rPr>
                <w:rFonts w:ascii="Times New Roman" w:hAnsi="Times New Roman" w:cs="Times New Roman"/>
              </w:rPr>
              <w:t>Sahajpal</w:t>
            </w:r>
            <w:proofErr w:type="spellEnd"/>
            <w:r>
              <w:rPr>
                <w:rFonts w:ascii="Times New Roman" w:hAnsi="Times New Roman" w:cs="Times New Roman"/>
              </w:rPr>
              <w:t xml:space="preserve">, R., </w:t>
            </w:r>
            <w:proofErr w:type="spellStart"/>
            <w:r>
              <w:rPr>
                <w:rFonts w:ascii="Times New Roman" w:hAnsi="Times New Roman" w:cs="Times New Roman"/>
              </w:rPr>
              <w:t>Frolking</w:t>
            </w:r>
            <w:proofErr w:type="spellEnd"/>
            <w:r>
              <w:rPr>
                <w:rFonts w:ascii="Times New Roman" w:hAnsi="Times New Roman" w:cs="Times New Roman"/>
              </w:rPr>
              <w:t xml:space="preserve">, S., </w:t>
            </w:r>
            <w:proofErr w:type="spellStart"/>
            <w:r>
              <w:rPr>
                <w:rFonts w:ascii="Times New Roman" w:hAnsi="Times New Roman" w:cs="Times New Roman"/>
              </w:rPr>
              <w:t>Bodirsky</w:t>
            </w:r>
            <w:proofErr w:type="spellEnd"/>
            <w:r>
              <w:rPr>
                <w:rFonts w:ascii="Times New Roman" w:hAnsi="Times New Roman" w:cs="Times New Roman"/>
              </w:rPr>
              <w:t xml:space="preserve">, B., Calvin, K., et al. 2020. </w:t>
            </w:r>
            <w:r>
              <w:rPr>
                <w:rFonts w:ascii="Times New Roman" w:hAnsi="Times New Roman" w:cs="Times New Roman"/>
                <w:i/>
                <w:iCs/>
              </w:rPr>
              <w:t>Harmonization of Global Land-Use Change and Management for the Period 850–2100 (LUH2) for CMIP6</w:t>
            </w:r>
            <w:r>
              <w:rPr>
                <w:rFonts w:ascii="Times New Roman" w:hAnsi="Times New Roman" w:cs="Times New Roman"/>
              </w:rPr>
              <w:t xml:space="preserve">. </w:t>
            </w:r>
            <w:r>
              <w:rPr>
                <w:rFonts w:ascii="Times New Roman" w:hAnsi="Times New Roman" w:cs="Times New Roman"/>
                <w:i/>
                <w:iCs/>
              </w:rPr>
              <w:t>Geoscientific Model Development Discussions</w:t>
            </w:r>
            <w:r>
              <w:rPr>
                <w:rFonts w:ascii="Times New Roman" w:hAnsi="Times New Roman" w:cs="Times New Roman"/>
              </w:rPr>
              <w:t xml:space="preserve">. </w:t>
            </w:r>
            <w:hyperlink r:id="rId44" w:history="1">
              <w:r>
                <w:rPr>
                  <w:rStyle w:val="a8"/>
                  <w:rFonts w:ascii="Times New Roman" w:hAnsi="Times New Roman" w:cs="Times New Roman"/>
                </w:rPr>
                <w:t>https://doi.org/10.5194/gmd-2019-360</w:t>
              </w:r>
            </w:hyperlink>
          </w:p>
          <w:p w14:paraId="5F50FA47" w14:textId="77777777" w:rsidR="00D743F5" w:rsidRDefault="00D743F5" w:rsidP="00D743F5">
            <w:pPr>
              <w:pStyle w:val="Web"/>
              <w:numPr>
                <w:ilvl w:val="0"/>
                <w:numId w:val="2"/>
              </w:numPr>
              <w:spacing w:line="240" w:lineRule="exact"/>
              <w:ind w:left="482" w:hanging="482"/>
              <w:contextualSpacing/>
              <w:rPr>
                <w:rFonts w:ascii="Times New Roman" w:eastAsia="標楷體" w:hAnsi="Times New Roman" w:cs="Times New Roman"/>
              </w:rPr>
            </w:pPr>
            <w:r>
              <w:rPr>
                <w:rFonts w:ascii="Times New Roman" w:hAnsi="Times New Roman" w:cs="Times New Roman"/>
              </w:rPr>
              <w:t>IPCC, 2019. Special report on climate change and land</w:t>
            </w:r>
          </w:p>
          <w:p w14:paraId="409E66A3" w14:textId="77777777" w:rsidR="00D743F5" w:rsidRDefault="00D743F5" w:rsidP="00D743F5">
            <w:pPr>
              <w:pStyle w:val="Web"/>
              <w:numPr>
                <w:ilvl w:val="0"/>
                <w:numId w:val="2"/>
              </w:numPr>
              <w:spacing w:line="240" w:lineRule="exact"/>
              <w:ind w:left="482" w:hanging="482"/>
              <w:contextualSpacing/>
              <w:rPr>
                <w:rFonts w:ascii="Times New Roman" w:eastAsia="標楷體" w:hAnsi="Times New Roman" w:cs="Times New Roman"/>
              </w:rPr>
            </w:pPr>
            <w:r>
              <w:rPr>
                <w:rFonts w:ascii="Times New Roman" w:eastAsia="標楷體" w:hAnsi="Times New Roman" w:cs="Times New Roman" w:hint="eastAsia"/>
              </w:rPr>
              <w:t>陳媛</w:t>
            </w:r>
            <w:r>
              <w:rPr>
                <w:rFonts w:ascii="Times New Roman" w:eastAsia="標楷體" w:hAnsi="Times New Roman" w:cs="Times New Roman"/>
              </w:rPr>
              <w:t xml:space="preserve">. 2020. </w:t>
            </w:r>
            <w:r>
              <w:rPr>
                <w:rFonts w:ascii="Times New Roman" w:eastAsia="標楷體" w:hAnsi="Times New Roman" w:cs="Times New Roman" w:hint="eastAsia"/>
              </w:rPr>
              <w:t>土地利用變化對區域</w:t>
            </w:r>
            <w:proofErr w:type="gramStart"/>
            <w:r>
              <w:rPr>
                <w:rFonts w:ascii="Times New Roman" w:eastAsia="標楷體" w:hAnsi="Times New Roman" w:cs="Times New Roman" w:hint="eastAsia"/>
              </w:rPr>
              <w:t>域碳會</w:t>
            </w:r>
            <w:proofErr w:type="gramEnd"/>
            <w:r>
              <w:rPr>
                <w:rFonts w:ascii="Times New Roman" w:eastAsia="標楷體" w:hAnsi="Times New Roman" w:cs="Times New Roman" w:hint="eastAsia"/>
              </w:rPr>
              <w:t>的影響綜述</w:t>
            </w:r>
            <w:r>
              <w:rPr>
                <w:rFonts w:ascii="Times New Roman" w:eastAsia="標楷體" w:hAnsi="Times New Roman" w:cs="Times New Roman"/>
              </w:rPr>
              <w:t xml:space="preserve">. </w:t>
            </w:r>
            <w:r>
              <w:rPr>
                <w:rFonts w:ascii="Times New Roman" w:eastAsia="標楷體" w:hAnsi="Times New Roman" w:cs="Times New Roman" w:hint="eastAsia"/>
                <w:i/>
              </w:rPr>
              <w:t>地礦測繪</w:t>
            </w:r>
            <w:r>
              <w:rPr>
                <w:rFonts w:ascii="Times New Roman" w:eastAsia="標楷體" w:hAnsi="Times New Roman" w:cs="Times New Roman"/>
              </w:rPr>
              <w:t xml:space="preserve">3(3): 35-36. </w:t>
            </w:r>
          </w:p>
          <w:p w14:paraId="17D443D3" w14:textId="77777777" w:rsidR="00D743F5" w:rsidRDefault="00D743F5" w:rsidP="00D743F5">
            <w:pPr>
              <w:pStyle w:val="Web"/>
              <w:numPr>
                <w:ilvl w:val="0"/>
                <w:numId w:val="2"/>
              </w:numPr>
              <w:spacing w:line="240" w:lineRule="exact"/>
              <w:ind w:left="482" w:hanging="482"/>
              <w:contextualSpacing/>
              <w:rPr>
                <w:rFonts w:ascii="Times New Roman" w:eastAsia="標楷體" w:hAnsi="Times New Roman" w:cs="Times New Roman"/>
              </w:rPr>
            </w:pPr>
            <w:proofErr w:type="gramStart"/>
            <w:r>
              <w:rPr>
                <w:rFonts w:ascii="Times New Roman" w:eastAsia="標楷體" w:hAnsi="Times New Roman" w:cs="Times New Roman" w:hint="eastAsia"/>
              </w:rPr>
              <w:t>劉多森</w:t>
            </w:r>
            <w:proofErr w:type="gramEnd"/>
            <w:r>
              <w:rPr>
                <w:rFonts w:ascii="Times New Roman" w:eastAsia="標楷體" w:hAnsi="Times New Roman" w:cs="Times New Roman"/>
              </w:rPr>
              <w:t xml:space="preserve">. 2004. </w:t>
            </w:r>
            <w:r>
              <w:rPr>
                <w:rFonts w:ascii="Times New Roman" w:eastAsia="標楷體" w:hAnsi="Times New Roman" w:cs="Times New Roman" w:hint="eastAsia"/>
                <w:iCs/>
              </w:rPr>
              <w:t>黃土高原近兩千年來土地利用和環境變遷</w:t>
            </w:r>
            <w:r>
              <w:rPr>
                <w:rFonts w:ascii="Times New Roman" w:eastAsia="標楷體" w:hAnsi="Times New Roman" w:cs="Times New Roman"/>
              </w:rPr>
              <w:t xml:space="preserve">. </w:t>
            </w:r>
            <w:r>
              <w:rPr>
                <w:rFonts w:ascii="Times New Roman" w:eastAsia="標楷體" w:hAnsi="Times New Roman" w:cs="Times New Roman" w:hint="eastAsia"/>
                <w:i/>
              </w:rPr>
              <w:t>第四紀研究</w:t>
            </w:r>
            <w:r>
              <w:rPr>
                <w:rFonts w:ascii="Times New Roman" w:eastAsia="標楷體" w:hAnsi="Times New Roman" w:cs="Times New Roman"/>
                <w:i/>
              </w:rPr>
              <w:t xml:space="preserve"> </w:t>
            </w:r>
            <w:r>
              <w:rPr>
                <w:rFonts w:ascii="Times New Roman" w:eastAsia="標楷體" w:hAnsi="Times New Roman" w:cs="Times New Roman"/>
              </w:rPr>
              <w:t>24(2): 184-190</w:t>
            </w:r>
          </w:p>
          <w:p w14:paraId="453AA981" w14:textId="77777777" w:rsidR="00D743F5" w:rsidRDefault="00D743F5" w:rsidP="00D743F5">
            <w:pPr>
              <w:pStyle w:val="Web"/>
              <w:numPr>
                <w:ilvl w:val="0"/>
                <w:numId w:val="2"/>
              </w:numPr>
              <w:spacing w:line="240" w:lineRule="exact"/>
              <w:contextualSpacing/>
              <w:rPr>
                <w:rFonts w:ascii="Times New Roman" w:eastAsia="標楷體" w:hAnsi="Times New Roman" w:cs="Times New Roman"/>
              </w:rPr>
            </w:pPr>
            <w:r>
              <w:rPr>
                <w:rFonts w:ascii="Times New Roman" w:eastAsia="標楷體" w:hAnsi="Times New Roman" w:cs="Times New Roman" w:hint="eastAsia"/>
              </w:rPr>
              <w:t>李相</w:t>
            </w:r>
            <w:proofErr w:type="gramStart"/>
            <w:r>
              <w:rPr>
                <w:rFonts w:ascii="Times New Roman" w:eastAsia="標楷體" w:hAnsi="Times New Roman" w:cs="Times New Roman" w:hint="eastAsia"/>
              </w:rPr>
              <w:t>僖</w:t>
            </w:r>
            <w:proofErr w:type="gramEnd"/>
            <w:r>
              <w:rPr>
                <w:rFonts w:ascii="Times New Roman" w:eastAsia="標楷體" w:hAnsi="Times New Roman" w:cs="Times New Roman"/>
              </w:rPr>
              <w:t>/</w:t>
            </w:r>
            <w:r>
              <w:rPr>
                <w:rFonts w:ascii="Times New Roman" w:eastAsia="標楷體" w:hAnsi="Times New Roman" w:cs="Times New Roman" w:hint="eastAsia"/>
              </w:rPr>
              <w:t>尹信榮</w:t>
            </w:r>
            <w:r>
              <w:rPr>
                <w:rFonts w:ascii="Times New Roman" w:eastAsia="標楷體" w:hAnsi="Times New Roman" w:cs="Times New Roman"/>
              </w:rPr>
              <w:t>. 2018.</w:t>
            </w:r>
            <w:r>
              <w:rPr>
                <w:rFonts w:ascii="Times New Roman" w:eastAsia="標楷體" w:hAnsi="Times New Roman" w:cs="Times New Roman" w:hint="eastAsia"/>
              </w:rPr>
              <w:t>人類的起源</w:t>
            </w:r>
            <w:r>
              <w:rPr>
                <w:rFonts w:ascii="Times New Roman" w:eastAsia="標楷體" w:hAnsi="Times New Roman" w:cs="Times New Roman"/>
              </w:rPr>
              <w:t xml:space="preserve">. </w:t>
            </w:r>
            <w:r>
              <w:rPr>
                <w:rFonts w:ascii="Times New Roman" w:eastAsia="標楷體" w:hAnsi="Times New Roman" w:cs="Times New Roman" w:hint="eastAsia"/>
              </w:rPr>
              <w:t>譯者</w:t>
            </w:r>
            <w:r>
              <w:rPr>
                <w:rFonts w:ascii="Times New Roman" w:eastAsia="標楷體" w:hAnsi="Times New Roman" w:cs="Times New Roman"/>
              </w:rPr>
              <w:t>/</w:t>
            </w:r>
            <w:r>
              <w:rPr>
                <w:rFonts w:ascii="Times New Roman" w:eastAsia="標楷體" w:hAnsi="Times New Roman" w:cs="Times New Roman" w:hint="eastAsia"/>
              </w:rPr>
              <w:t>陳建安</w:t>
            </w:r>
            <w:r>
              <w:rPr>
                <w:rFonts w:ascii="Times New Roman" w:eastAsia="標楷體" w:hAnsi="Times New Roman" w:cs="Times New Roman"/>
              </w:rPr>
              <w:t>/</w:t>
            </w:r>
            <w:r>
              <w:rPr>
                <w:rFonts w:ascii="Times New Roman" w:eastAsia="標楷體" w:hAnsi="Times New Roman" w:cs="Times New Roman" w:hint="eastAsia"/>
              </w:rPr>
              <w:t>三采文化</w:t>
            </w:r>
          </w:p>
          <w:p w14:paraId="4E408E03" w14:textId="034D9BAC" w:rsidR="00D743F5" w:rsidRPr="00D743F5" w:rsidRDefault="00D743F5" w:rsidP="004468B9">
            <w:pPr>
              <w:pStyle w:val="Web"/>
              <w:numPr>
                <w:ilvl w:val="0"/>
                <w:numId w:val="2"/>
              </w:numPr>
              <w:spacing w:line="240" w:lineRule="exact"/>
              <w:contextualSpacing/>
              <w:rPr>
                <w:rFonts w:ascii="Times New Roman" w:eastAsia="標楷體" w:hAnsi="Times New Roman" w:cs="Times New Roman"/>
              </w:rPr>
            </w:pPr>
            <w:r>
              <w:rPr>
                <w:rFonts w:ascii="Times New Roman" w:eastAsia="標楷體" w:hAnsi="Times New Roman" w:cs="Times New Roman"/>
              </w:rPr>
              <w:t>UN, 2022, Global Land Outlook</w:t>
            </w:r>
          </w:p>
        </w:tc>
      </w:tr>
      <w:tr w:rsidR="0047176A" w:rsidRPr="00933647" w14:paraId="13E9A1D8" w14:textId="77777777" w:rsidTr="005776CD">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7639BA74" w14:textId="77777777" w:rsidR="0047176A" w:rsidRPr="00933647" w:rsidRDefault="0047176A" w:rsidP="0047176A">
            <w:pPr>
              <w:widowControl/>
              <w:rPr>
                <w:rFonts w:eastAsia="標楷體" w:cstheme="minorHAnsi"/>
                <w:kern w:val="0"/>
                <w:szCs w:val="24"/>
              </w:rPr>
            </w:pPr>
            <w:r w:rsidRPr="00933647">
              <w:rPr>
                <w:rFonts w:eastAsia="標楷體" w:cstheme="minorHAnsi"/>
                <w:kern w:val="0"/>
                <w:szCs w:val="24"/>
              </w:rPr>
              <w:lastRenderedPageBreak/>
              <w:t>授課方式</w:t>
            </w:r>
            <w:r w:rsidRPr="00933647">
              <w:rPr>
                <w:rFonts w:eastAsia="標楷體" w:cstheme="minorHAnsi"/>
                <w:kern w:val="0"/>
                <w:szCs w:val="24"/>
              </w:rPr>
              <w:br/>
              <w:t>Course Requirements</w:t>
            </w:r>
          </w:p>
        </w:tc>
        <w:tc>
          <w:tcPr>
            <w:tcW w:w="3683" w:type="pct"/>
            <w:tcBorders>
              <w:top w:val="outset" w:sz="6" w:space="0" w:color="111111"/>
              <w:left w:val="outset" w:sz="6" w:space="0" w:color="111111"/>
              <w:bottom w:val="outset" w:sz="6" w:space="0" w:color="111111"/>
              <w:right w:val="outset" w:sz="6" w:space="0" w:color="111111"/>
            </w:tcBorders>
            <w:shd w:val="clear" w:color="auto" w:fill="auto"/>
            <w:vAlign w:val="center"/>
          </w:tcPr>
          <w:p w14:paraId="1FB2F458" w14:textId="61FFC7B6" w:rsidR="00222E17" w:rsidRPr="00933647" w:rsidRDefault="005776CD" w:rsidP="0047176A">
            <w:pPr>
              <w:widowControl/>
              <w:rPr>
                <w:rFonts w:eastAsia="標楷體" w:cstheme="minorHAnsi"/>
                <w:kern w:val="0"/>
                <w:szCs w:val="24"/>
              </w:rPr>
            </w:pPr>
            <w:proofErr w:type="gramStart"/>
            <w:r>
              <w:rPr>
                <w:rFonts w:ascii="標楷體" w:eastAsia="標楷體" w:hAnsi="標楷體" w:cstheme="minorHAnsi" w:hint="eastAsia"/>
                <w:kern w:val="0"/>
                <w:szCs w:val="24"/>
              </w:rPr>
              <w:t>▓</w:t>
            </w:r>
            <w:proofErr w:type="gramEnd"/>
            <w:r w:rsidR="0047176A" w:rsidRPr="00933647">
              <w:rPr>
                <w:rFonts w:eastAsia="標楷體" w:cstheme="minorHAnsi"/>
                <w:kern w:val="0"/>
                <w:szCs w:val="24"/>
              </w:rPr>
              <w:t>講授</w:t>
            </w:r>
            <w:r w:rsidR="0047176A" w:rsidRPr="00933647">
              <w:rPr>
                <w:rFonts w:eastAsia="標楷體" w:cstheme="minorHAnsi"/>
                <w:kern w:val="0"/>
                <w:szCs w:val="24"/>
              </w:rPr>
              <w:t>(Lecture)</w:t>
            </w:r>
            <w:r w:rsidR="0047176A" w:rsidRPr="00933647">
              <w:rPr>
                <w:rFonts w:eastAsia="標楷體" w:cstheme="minorHAnsi"/>
                <w:kern w:val="0"/>
                <w:szCs w:val="24"/>
              </w:rPr>
              <w:t>；</w:t>
            </w:r>
          </w:p>
          <w:p w14:paraId="2F54A5B8" w14:textId="77777777" w:rsidR="007954AB" w:rsidRPr="00933647" w:rsidRDefault="00222E17" w:rsidP="0047176A">
            <w:pPr>
              <w:widowControl/>
              <w:rPr>
                <w:rFonts w:eastAsia="標楷體" w:cstheme="minorHAnsi"/>
                <w:kern w:val="0"/>
                <w:szCs w:val="24"/>
              </w:rPr>
            </w:pPr>
            <w:r w:rsidRPr="00933647">
              <w:rPr>
                <w:rFonts w:eastAsia="標楷體" w:cstheme="minorHAnsi"/>
                <w:kern w:val="0"/>
                <w:szCs w:val="24"/>
              </w:rPr>
              <w:t>□</w:t>
            </w:r>
            <w:r w:rsidR="0047176A" w:rsidRPr="00933647">
              <w:rPr>
                <w:rFonts w:eastAsia="標楷體" w:cstheme="minorHAnsi"/>
                <w:kern w:val="0"/>
                <w:szCs w:val="24"/>
              </w:rPr>
              <w:t>研討</w:t>
            </w:r>
            <w:r w:rsidR="0047176A" w:rsidRPr="00933647">
              <w:rPr>
                <w:rFonts w:eastAsia="標楷體" w:cstheme="minorHAnsi"/>
                <w:kern w:val="0"/>
                <w:szCs w:val="24"/>
              </w:rPr>
              <w:t>(Seminar)</w:t>
            </w:r>
            <w:r w:rsidR="0047176A" w:rsidRPr="00933647">
              <w:rPr>
                <w:rFonts w:eastAsia="標楷體" w:cstheme="minorHAnsi"/>
                <w:kern w:val="0"/>
                <w:szCs w:val="24"/>
              </w:rPr>
              <w:t>；</w:t>
            </w:r>
          </w:p>
          <w:p w14:paraId="5D663DD6" w14:textId="2F399DE0" w:rsidR="007954AB" w:rsidRPr="00933647" w:rsidRDefault="005776CD" w:rsidP="0047176A">
            <w:pPr>
              <w:widowControl/>
              <w:rPr>
                <w:rFonts w:eastAsia="標楷體" w:cstheme="minorHAnsi"/>
                <w:kern w:val="0"/>
                <w:szCs w:val="24"/>
              </w:rPr>
            </w:pPr>
            <w:proofErr w:type="gramStart"/>
            <w:r>
              <w:rPr>
                <w:rFonts w:ascii="標楷體" w:eastAsia="標楷體" w:hAnsi="標楷體" w:cstheme="minorHAnsi" w:hint="eastAsia"/>
                <w:kern w:val="0"/>
                <w:szCs w:val="24"/>
              </w:rPr>
              <w:t>▓</w:t>
            </w:r>
            <w:proofErr w:type="gramEnd"/>
            <w:r w:rsidR="0047176A" w:rsidRPr="00933647">
              <w:rPr>
                <w:rFonts w:eastAsia="標楷體" w:cstheme="minorHAnsi"/>
                <w:kern w:val="0"/>
                <w:szCs w:val="24"/>
              </w:rPr>
              <w:t>實習</w:t>
            </w:r>
            <w:r w:rsidR="0047176A" w:rsidRPr="00933647">
              <w:rPr>
                <w:rFonts w:eastAsia="標楷體" w:cstheme="minorHAnsi"/>
                <w:kern w:val="0"/>
                <w:szCs w:val="24"/>
              </w:rPr>
              <w:t>/</w:t>
            </w:r>
            <w:r w:rsidR="0047176A" w:rsidRPr="00933647">
              <w:rPr>
                <w:rFonts w:eastAsia="標楷體" w:cstheme="minorHAnsi"/>
                <w:kern w:val="0"/>
                <w:szCs w:val="24"/>
              </w:rPr>
              <w:t>實驗</w:t>
            </w:r>
            <w:r w:rsidR="0047176A" w:rsidRPr="00933647">
              <w:rPr>
                <w:rFonts w:eastAsia="標楷體" w:cstheme="minorHAnsi"/>
                <w:kern w:val="0"/>
                <w:szCs w:val="24"/>
              </w:rPr>
              <w:t>(Internship/Experiment)</w:t>
            </w:r>
            <w:r w:rsidR="0047176A" w:rsidRPr="00933647">
              <w:rPr>
                <w:rFonts w:eastAsia="標楷體" w:cstheme="minorHAnsi"/>
                <w:kern w:val="0"/>
                <w:szCs w:val="24"/>
              </w:rPr>
              <w:t>；</w:t>
            </w:r>
          </w:p>
          <w:p w14:paraId="365F2B36" w14:textId="77777777" w:rsidR="00222E17" w:rsidRPr="00933647" w:rsidRDefault="00222E17" w:rsidP="00222E17">
            <w:pPr>
              <w:widowControl/>
              <w:rPr>
                <w:rFonts w:eastAsia="標楷體" w:cstheme="minorHAnsi"/>
                <w:kern w:val="0"/>
                <w:szCs w:val="24"/>
              </w:rPr>
            </w:pPr>
            <w:r w:rsidRPr="00933647">
              <w:rPr>
                <w:rFonts w:eastAsia="標楷體" w:cstheme="minorHAnsi"/>
                <w:kern w:val="0"/>
                <w:szCs w:val="24"/>
              </w:rPr>
              <w:t>□</w:t>
            </w:r>
            <w:r w:rsidR="0047176A" w:rsidRPr="00933647">
              <w:rPr>
                <w:rFonts w:eastAsia="標楷體" w:cstheme="minorHAnsi"/>
                <w:kern w:val="0"/>
                <w:szCs w:val="24"/>
              </w:rPr>
              <w:t>個別指導</w:t>
            </w:r>
            <w:r w:rsidR="0047176A" w:rsidRPr="00933647">
              <w:rPr>
                <w:rFonts w:eastAsia="標楷體" w:cstheme="minorHAnsi"/>
                <w:kern w:val="0"/>
                <w:szCs w:val="24"/>
              </w:rPr>
              <w:t>(Individual Discussion)</w:t>
            </w:r>
            <w:r w:rsidR="0047176A" w:rsidRPr="00933647">
              <w:rPr>
                <w:rFonts w:eastAsia="標楷體" w:cstheme="minorHAnsi"/>
                <w:kern w:val="0"/>
                <w:szCs w:val="24"/>
              </w:rPr>
              <w:t>；</w:t>
            </w:r>
          </w:p>
          <w:p w14:paraId="7C0982BE" w14:textId="77777777" w:rsidR="0047176A" w:rsidRPr="00933647" w:rsidRDefault="00222E17" w:rsidP="00222E17">
            <w:pPr>
              <w:widowControl/>
              <w:rPr>
                <w:rFonts w:eastAsia="新細明體" w:cstheme="minorHAnsi"/>
                <w:kern w:val="0"/>
                <w:szCs w:val="24"/>
              </w:rPr>
            </w:pPr>
            <w:r w:rsidRPr="00933647">
              <w:rPr>
                <w:rFonts w:eastAsia="標楷體" w:cstheme="minorHAnsi"/>
                <w:kern w:val="0"/>
                <w:szCs w:val="24"/>
              </w:rPr>
              <w:t>□</w:t>
            </w:r>
            <w:r w:rsidR="0047176A" w:rsidRPr="00933647">
              <w:rPr>
                <w:rFonts w:eastAsia="標楷體" w:cstheme="minorHAnsi"/>
                <w:kern w:val="0"/>
                <w:szCs w:val="24"/>
              </w:rPr>
              <w:t>其他</w:t>
            </w:r>
            <w:r w:rsidR="0047176A" w:rsidRPr="00933647">
              <w:rPr>
                <w:rFonts w:eastAsia="標楷體" w:cstheme="minorHAnsi"/>
                <w:kern w:val="0"/>
                <w:szCs w:val="24"/>
              </w:rPr>
              <w:t>(Other)</w:t>
            </w:r>
          </w:p>
        </w:tc>
      </w:tr>
      <w:tr w:rsidR="0047176A" w:rsidRPr="00933647" w14:paraId="61B88EA5" w14:textId="77777777" w:rsidTr="005776CD">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04F2A7D3" w14:textId="77777777" w:rsidR="0047176A" w:rsidRPr="00933647" w:rsidRDefault="00956F4F" w:rsidP="0047176A">
            <w:pPr>
              <w:widowControl/>
              <w:rPr>
                <w:rFonts w:eastAsia="標楷體" w:cstheme="minorHAnsi"/>
                <w:kern w:val="0"/>
                <w:szCs w:val="24"/>
              </w:rPr>
            </w:pPr>
            <w:r w:rsidRPr="00933647">
              <w:rPr>
                <w:rFonts w:eastAsia="標楷體" w:cstheme="minorHAnsi"/>
                <w:kern w:val="0"/>
                <w:szCs w:val="24"/>
              </w:rPr>
              <w:t>評量配分比重</w:t>
            </w:r>
            <w:r w:rsidR="000570D2" w:rsidRPr="00933647">
              <w:rPr>
                <w:rFonts w:eastAsia="標楷體" w:cstheme="minorHAnsi"/>
                <w:kern w:val="0"/>
                <w:szCs w:val="24"/>
              </w:rPr>
              <w:br/>
              <w:t>Course Grade</w:t>
            </w:r>
          </w:p>
        </w:tc>
        <w:tc>
          <w:tcPr>
            <w:tcW w:w="3683"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6C1D00A6" w14:textId="4DC10071" w:rsidR="00956F4F" w:rsidRDefault="005776CD" w:rsidP="00956F4F">
            <w:pPr>
              <w:widowControl/>
              <w:rPr>
                <w:rFonts w:eastAsia="新細明體" w:cstheme="minorHAnsi"/>
                <w:kern w:val="0"/>
                <w:szCs w:val="24"/>
              </w:rPr>
            </w:pPr>
            <w:r>
              <w:rPr>
                <w:rFonts w:eastAsia="新細明體" w:cstheme="minorHAnsi" w:hint="eastAsia"/>
                <w:kern w:val="0"/>
                <w:szCs w:val="24"/>
              </w:rPr>
              <w:t>C</w:t>
            </w:r>
            <w:r>
              <w:rPr>
                <w:rFonts w:eastAsia="新細明體" w:cstheme="minorHAnsi"/>
                <w:kern w:val="0"/>
                <w:szCs w:val="24"/>
              </w:rPr>
              <w:t>ourse participation: 30%</w:t>
            </w:r>
          </w:p>
          <w:p w14:paraId="4305AE55" w14:textId="77777777" w:rsidR="005776CD" w:rsidRDefault="005776CD" w:rsidP="00956F4F">
            <w:pPr>
              <w:widowControl/>
              <w:rPr>
                <w:rFonts w:eastAsia="新細明體" w:cstheme="minorHAnsi"/>
                <w:kern w:val="0"/>
                <w:szCs w:val="24"/>
              </w:rPr>
            </w:pPr>
            <w:r>
              <w:rPr>
                <w:rFonts w:eastAsia="新細明體" w:cstheme="minorHAnsi" w:hint="eastAsia"/>
                <w:kern w:val="0"/>
                <w:szCs w:val="24"/>
              </w:rPr>
              <w:t>A</w:t>
            </w:r>
            <w:r>
              <w:rPr>
                <w:rFonts w:eastAsia="新細明體" w:cstheme="minorHAnsi"/>
                <w:kern w:val="0"/>
                <w:szCs w:val="24"/>
              </w:rPr>
              <w:t>ssignments: 20%</w:t>
            </w:r>
          </w:p>
          <w:p w14:paraId="2FAEC695" w14:textId="4EDD5C34" w:rsidR="00956F4F" w:rsidRPr="00933647" w:rsidRDefault="005776CD" w:rsidP="00956F4F">
            <w:pPr>
              <w:widowControl/>
              <w:rPr>
                <w:rFonts w:eastAsia="新細明體" w:cstheme="minorHAnsi"/>
                <w:kern w:val="0"/>
                <w:szCs w:val="24"/>
              </w:rPr>
            </w:pPr>
            <w:r>
              <w:rPr>
                <w:rFonts w:eastAsia="新細明體" w:cstheme="minorHAnsi"/>
                <w:kern w:val="0"/>
                <w:szCs w:val="24"/>
              </w:rPr>
              <w:t xml:space="preserve">Mid-term + Final: 50% </w:t>
            </w:r>
          </w:p>
          <w:p w14:paraId="5F0519B8" w14:textId="77777777" w:rsidR="0047176A" w:rsidRPr="00933647" w:rsidRDefault="0047176A" w:rsidP="00956F4F">
            <w:pPr>
              <w:widowControl/>
              <w:rPr>
                <w:rFonts w:eastAsia="新細明體" w:cstheme="minorHAnsi"/>
                <w:kern w:val="0"/>
                <w:szCs w:val="24"/>
              </w:rPr>
            </w:pPr>
          </w:p>
        </w:tc>
      </w:tr>
      <w:tr w:rsidR="00E44FB8" w:rsidRPr="00933647" w14:paraId="62B82497" w14:textId="77777777" w:rsidTr="005776CD">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004531E0" w14:textId="77777777" w:rsidR="00E44FB8" w:rsidRPr="00933647" w:rsidRDefault="00E44FB8" w:rsidP="00E44FB8">
            <w:pPr>
              <w:widowControl/>
              <w:rPr>
                <w:rFonts w:eastAsia="標楷體" w:cstheme="minorHAnsi"/>
                <w:kern w:val="0"/>
                <w:szCs w:val="24"/>
              </w:rPr>
            </w:pPr>
            <w:r w:rsidRPr="00933647">
              <w:rPr>
                <w:rFonts w:eastAsia="標楷體" w:cstheme="minorHAnsi"/>
                <w:kern w:val="0"/>
                <w:szCs w:val="24"/>
              </w:rPr>
              <w:t>課程領域</w:t>
            </w:r>
            <w:r w:rsidR="001D559B" w:rsidRPr="00933647">
              <w:rPr>
                <w:rFonts w:eastAsia="標楷體" w:cstheme="minorHAnsi"/>
                <w:kern w:val="0"/>
                <w:szCs w:val="24"/>
              </w:rPr>
              <w:t>Areas</w:t>
            </w:r>
          </w:p>
        </w:tc>
        <w:tc>
          <w:tcPr>
            <w:tcW w:w="3683" w:type="pct"/>
            <w:tcBorders>
              <w:top w:val="outset" w:sz="6" w:space="0" w:color="111111"/>
              <w:left w:val="outset" w:sz="6" w:space="0" w:color="111111"/>
              <w:bottom w:val="outset" w:sz="6" w:space="0" w:color="111111"/>
              <w:right w:val="outset" w:sz="6" w:space="0" w:color="111111"/>
            </w:tcBorders>
            <w:shd w:val="clear" w:color="auto" w:fill="auto"/>
            <w:vAlign w:val="center"/>
          </w:tcPr>
          <w:p w14:paraId="7997215C" w14:textId="77777777" w:rsidR="00E44FB8" w:rsidRPr="00933647" w:rsidRDefault="00222E17" w:rsidP="00E44FB8">
            <w:pPr>
              <w:widowControl/>
              <w:rPr>
                <w:rFonts w:eastAsia="標楷體" w:cstheme="minorHAnsi"/>
                <w:kern w:val="0"/>
                <w:szCs w:val="24"/>
              </w:rPr>
            </w:pPr>
            <w:r w:rsidRPr="00933647">
              <w:rPr>
                <w:rFonts w:eastAsia="標楷體" w:cstheme="minorHAnsi"/>
                <w:kern w:val="0"/>
                <w:szCs w:val="24"/>
              </w:rPr>
              <w:t>□</w:t>
            </w:r>
            <w:r w:rsidR="00E44FB8" w:rsidRPr="00933647">
              <w:rPr>
                <w:rFonts w:eastAsia="標楷體" w:cstheme="minorHAnsi"/>
                <w:kern w:val="0"/>
                <w:szCs w:val="24"/>
              </w:rPr>
              <w:t>基礎學科</w:t>
            </w:r>
            <w:r w:rsidR="00E44FB8" w:rsidRPr="00933647">
              <w:rPr>
                <w:rFonts w:eastAsia="標楷體" w:cstheme="minorHAnsi"/>
                <w:kern w:val="0"/>
                <w:szCs w:val="24"/>
              </w:rPr>
              <w:t>(</w:t>
            </w:r>
            <w:r w:rsidR="00E44FB8" w:rsidRPr="00933647">
              <w:rPr>
                <w:rFonts w:eastAsia="標楷體" w:cstheme="minorHAnsi"/>
                <w:kern w:val="0"/>
                <w:szCs w:val="24"/>
              </w:rPr>
              <w:t>共同</w:t>
            </w:r>
            <w:r w:rsidR="00E44FB8" w:rsidRPr="00933647">
              <w:rPr>
                <w:rFonts w:eastAsia="標楷體" w:cstheme="minorHAnsi"/>
                <w:kern w:val="0"/>
                <w:szCs w:val="24"/>
              </w:rPr>
              <w:t xml:space="preserve">)(Basic subjects (common)) </w:t>
            </w:r>
          </w:p>
          <w:p w14:paraId="35E7AF19" w14:textId="77777777" w:rsidR="00E44FB8" w:rsidRPr="00933647" w:rsidRDefault="00222E17" w:rsidP="00E44FB8">
            <w:pPr>
              <w:widowControl/>
              <w:rPr>
                <w:rFonts w:eastAsia="標楷體" w:cstheme="minorHAnsi"/>
                <w:kern w:val="0"/>
                <w:szCs w:val="24"/>
              </w:rPr>
            </w:pPr>
            <w:r w:rsidRPr="00933647">
              <w:rPr>
                <w:rFonts w:eastAsia="標楷體" w:cstheme="minorHAnsi"/>
                <w:kern w:val="0"/>
                <w:szCs w:val="24"/>
              </w:rPr>
              <w:t>□</w:t>
            </w:r>
            <w:r w:rsidR="00E44FB8" w:rsidRPr="00933647">
              <w:rPr>
                <w:rFonts w:eastAsia="標楷體" w:cstheme="minorHAnsi"/>
                <w:kern w:val="0"/>
                <w:szCs w:val="24"/>
              </w:rPr>
              <w:t>固態地球科學</w:t>
            </w:r>
            <w:r w:rsidR="00E44FB8" w:rsidRPr="00933647">
              <w:rPr>
                <w:rFonts w:eastAsia="標楷體" w:cstheme="minorHAnsi"/>
                <w:kern w:val="0"/>
                <w:szCs w:val="24"/>
              </w:rPr>
              <w:t xml:space="preserve">(Solid earth sciences) </w:t>
            </w:r>
          </w:p>
          <w:p w14:paraId="143530DF" w14:textId="77777777" w:rsidR="00E44FB8" w:rsidRPr="00933647" w:rsidRDefault="00222E17" w:rsidP="00E44FB8">
            <w:pPr>
              <w:widowControl/>
              <w:rPr>
                <w:rFonts w:eastAsia="標楷體" w:cstheme="minorHAnsi"/>
                <w:kern w:val="0"/>
                <w:szCs w:val="24"/>
              </w:rPr>
            </w:pPr>
            <w:r w:rsidRPr="00933647">
              <w:rPr>
                <w:rFonts w:eastAsia="標楷體" w:cstheme="minorHAnsi"/>
                <w:kern w:val="0"/>
                <w:szCs w:val="24"/>
              </w:rPr>
              <w:t>□</w:t>
            </w:r>
            <w:r w:rsidR="00E44FB8" w:rsidRPr="00933647">
              <w:rPr>
                <w:rFonts w:eastAsia="標楷體" w:cstheme="minorHAnsi"/>
                <w:kern w:val="0"/>
                <w:szCs w:val="24"/>
              </w:rPr>
              <w:t>水圈科學</w:t>
            </w:r>
            <w:r w:rsidR="00E44FB8" w:rsidRPr="00933647">
              <w:rPr>
                <w:rFonts w:eastAsia="標楷體" w:cstheme="minorHAnsi"/>
                <w:kern w:val="0"/>
                <w:szCs w:val="24"/>
              </w:rPr>
              <w:t xml:space="preserve">(Aquatic sciences) </w:t>
            </w:r>
          </w:p>
          <w:p w14:paraId="57A085DF" w14:textId="199DE9BA" w:rsidR="00E44FB8" w:rsidRPr="00933647" w:rsidRDefault="005776CD" w:rsidP="00E44FB8">
            <w:pPr>
              <w:widowControl/>
              <w:rPr>
                <w:rFonts w:eastAsia="標楷體" w:cstheme="minorHAnsi"/>
                <w:kern w:val="0"/>
                <w:szCs w:val="24"/>
              </w:rPr>
            </w:pPr>
            <w:proofErr w:type="gramStart"/>
            <w:r>
              <w:rPr>
                <w:rFonts w:ascii="標楷體" w:eastAsia="標楷體" w:hAnsi="標楷體" w:cstheme="minorHAnsi" w:hint="eastAsia"/>
                <w:kern w:val="0"/>
                <w:szCs w:val="24"/>
              </w:rPr>
              <w:t>▓</w:t>
            </w:r>
            <w:proofErr w:type="gramEnd"/>
            <w:r w:rsidR="00E44FB8" w:rsidRPr="00933647">
              <w:rPr>
                <w:rFonts w:eastAsia="標楷體" w:cstheme="minorHAnsi"/>
                <w:kern w:val="0"/>
                <w:szCs w:val="24"/>
              </w:rPr>
              <w:t>應用語言</w:t>
            </w:r>
            <w:r w:rsidR="00E44FB8" w:rsidRPr="00933647">
              <w:rPr>
                <w:rFonts w:eastAsia="標楷體" w:cstheme="minorHAnsi"/>
                <w:kern w:val="0"/>
                <w:szCs w:val="24"/>
              </w:rPr>
              <w:t xml:space="preserve">(Applied Languages) </w:t>
            </w:r>
          </w:p>
          <w:p w14:paraId="7D15FA7C" w14:textId="77777777" w:rsidR="00E44FB8" w:rsidRDefault="00222E17" w:rsidP="00E44FB8">
            <w:pPr>
              <w:widowControl/>
              <w:rPr>
                <w:rFonts w:eastAsia="標楷體" w:cstheme="minorHAnsi"/>
                <w:kern w:val="0"/>
                <w:szCs w:val="24"/>
              </w:rPr>
            </w:pPr>
            <w:r w:rsidRPr="00933647">
              <w:rPr>
                <w:rFonts w:eastAsia="標楷體" w:cstheme="minorHAnsi"/>
                <w:kern w:val="0"/>
                <w:szCs w:val="24"/>
              </w:rPr>
              <w:t>□</w:t>
            </w:r>
            <w:r w:rsidR="00E44FB8" w:rsidRPr="00933647">
              <w:rPr>
                <w:rFonts w:eastAsia="標楷體" w:cstheme="minorHAnsi"/>
                <w:kern w:val="0"/>
                <w:szCs w:val="24"/>
              </w:rPr>
              <w:t>大氣科學</w:t>
            </w:r>
            <w:r w:rsidR="00E44FB8" w:rsidRPr="00933647">
              <w:rPr>
                <w:rFonts w:eastAsia="標楷體" w:cstheme="minorHAnsi"/>
                <w:kern w:val="0"/>
                <w:szCs w:val="24"/>
              </w:rPr>
              <w:t>(Atmospheric sciences)</w:t>
            </w:r>
          </w:p>
          <w:p w14:paraId="443C91F4" w14:textId="2FB71BB4" w:rsidR="005776CD" w:rsidRPr="00933647" w:rsidRDefault="005776CD" w:rsidP="00E44FB8">
            <w:pPr>
              <w:widowControl/>
              <w:rPr>
                <w:rFonts w:eastAsia="標楷體" w:cstheme="minorHAnsi"/>
                <w:kern w:val="0"/>
                <w:szCs w:val="24"/>
              </w:rPr>
            </w:pPr>
            <w:proofErr w:type="gramStart"/>
            <w:r>
              <w:rPr>
                <w:rFonts w:ascii="標楷體" w:eastAsia="標楷體" w:hAnsi="標楷體" w:cstheme="minorHAnsi" w:hint="eastAsia"/>
                <w:kern w:val="0"/>
                <w:szCs w:val="24"/>
              </w:rPr>
              <w:t>▓</w:t>
            </w:r>
            <w:proofErr w:type="gramEnd"/>
            <w:r>
              <w:rPr>
                <w:rFonts w:eastAsia="標楷體" w:cstheme="minorHAnsi" w:hint="eastAsia"/>
                <w:kern w:val="0"/>
                <w:szCs w:val="24"/>
              </w:rPr>
              <w:t>人類圈與永續</w:t>
            </w:r>
            <w:r w:rsidRPr="00933647">
              <w:rPr>
                <w:rFonts w:eastAsia="標楷體" w:cstheme="minorHAnsi"/>
                <w:kern w:val="0"/>
                <w:szCs w:val="24"/>
              </w:rPr>
              <w:t>科學</w:t>
            </w:r>
            <w:r w:rsidRPr="00933647">
              <w:rPr>
                <w:rFonts w:eastAsia="標楷體" w:cstheme="minorHAnsi"/>
                <w:kern w:val="0"/>
                <w:szCs w:val="24"/>
              </w:rPr>
              <w:t>(</w:t>
            </w:r>
            <w:r>
              <w:rPr>
                <w:rFonts w:eastAsia="標楷體" w:cstheme="minorHAnsi"/>
                <w:kern w:val="0"/>
                <w:szCs w:val="24"/>
              </w:rPr>
              <w:t>Anthro</w:t>
            </w:r>
            <w:r>
              <w:rPr>
                <w:rFonts w:eastAsia="標楷體" w:cstheme="minorHAnsi" w:hint="eastAsia"/>
                <w:kern w:val="0"/>
                <w:szCs w:val="24"/>
              </w:rPr>
              <w:t xml:space="preserve"> &amp; Su</w:t>
            </w:r>
            <w:r>
              <w:rPr>
                <w:rFonts w:eastAsia="標楷體" w:cstheme="minorHAnsi"/>
                <w:kern w:val="0"/>
                <w:szCs w:val="24"/>
              </w:rPr>
              <w:t xml:space="preserve">stain </w:t>
            </w:r>
            <w:r w:rsidRPr="00933647">
              <w:rPr>
                <w:rFonts w:eastAsia="標楷體" w:cstheme="minorHAnsi"/>
                <w:kern w:val="0"/>
                <w:szCs w:val="24"/>
              </w:rPr>
              <w:t xml:space="preserve">sciences) </w:t>
            </w:r>
          </w:p>
        </w:tc>
      </w:tr>
      <w:tr w:rsidR="00E44FB8" w:rsidRPr="00933647" w14:paraId="41FE49AB" w14:textId="77777777" w:rsidTr="005776CD">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D60A4B9" w14:textId="77777777" w:rsidR="00E44FB8" w:rsidRPr="00933647" w:rsidRDefault="00E44FB8" w:rsidP="00E44FB8">
            <w:pPr>
              <w:widowControl/>
              <w:rPr>
                <w:rFonts w:eastAsia="標楷體" w:cstheme="minorHAnsi"/>
                <w:kern w:val="0"/>
                <w:szCs w:val="24"/>
              </w:rPr>
            </w:pPr>
            <w:r w:rsidRPr="00933647">
              <w:rPr>
                <w:rFonts w:eastAsia="標楷體" w:cstheme="minorHAnsi"/>
                <w:kern w:val="0"/>
                <w:szCs w:val="24"/>
              </w:rPr>
              <w:t>產業領域</w:t>
            </w:r>
            <w:r w:rsidR="001D559B" w:rsidRPr="00933647">
              <w:rPr>
                <w:rFonts w:eastAsia="標楷體" w:cstheme="minorHAnsi"/>
                <w:kern w:val="0"/>
                <w:szCs w:val="24"/>
              </w:rPr>
              <w:t>Areas</w:t>
            </w:r>
          </w:p>
        </w:tc>
        <w:tc>
          <w:tcPr>
            <w:tcW w:w="3683" w:type="pct"/>
            <w:tcBorders>
              <w:top w:val="outset" w:sz="6" w:space="0" w:color="111111"/>
              <w:left w:val="outset" w:sz="6" w:space="0" w:color="111111"/>
              <w:bottom w:val="outset" w:sz="6" w:space="0" w:color="111111"/>
              <w:right w:val="outset" w:sz="6" w:space="0" w:color="111111"/>
            </w:tcBorders>
            <w:shd w:val="clear" w:color="auto" w:fill="auto"/>
            <w:vAlign w:val="center"/>
          </w:tcPr>
          <w:p w14:paraId="0F9C2E51" w14:textId="77777777" w:rsidR="00E44FB8" w:rsidRPr="00933647" w:rsidRDefault="00222E17" w:rsidP="00E44FB8">
            <w:pPr>
              <w:widowControl/>
              <w:rPr>
                <w:rFonts w:eastAsia="標楷體" w:cstheme="minorHAnsi"/>
                <w:kern w:val="0"/>
                <w:szCs w:val="24"/>
              </w:rPr>
            </w:pPr>
            <w:r w:rsidRPr="00933647">
              <w:rPr>
                <w:rFonts w:eastAsia="標楷體" w:cstheme="minorHAnsi"/>
                <w:kern w:val="0"/>
                <w:szCs w:val="24"/>
              </w:rPr>
              <w:t>□</w:t>
            </w:r>
            <w:r w:rsidR="00E44FB8" w:rsidRPr="00933647">
              <w:rPr>
                <w:rFonts w:eastAsia="標楷體" w:cstheme="minorHAnsi"/>
                <w:kern w:val="0"/>
                <w:szCs w:val="24"/>
              </w:rPr>
              <w:t>地探科技</w:t>
            </w:r>
            <w:r w:rsidR="00E44FB8" w:rsidRPr="00933647">
              <w:rPr>
                <w:rFonts w:eastAsia="標楷體" w:cstheme="minorHAnsi"/>
                <w:kern w:val="0"/>
                <w:szCs w:val="24"/>
              </w:rPr>
              <w:t xml:space="preserve">(Geological monitoring technology) </w:t>
            </w:r>
          </w:p>
          <w:p w14:paraId="75A99C7C" w14:textId="77777777" w:rsidR="00E44FB8" w:rsidRPr="00933647" w:rsidRDefault="00222E17" w:rsidP="00E44FB8">
            <w:pPr>
              <w:widowControl/>
              <w:rPr>
                <w:rFonts w:eastAsia="標楷體" w:cstheme="minorHAnsi"/>
                <w:kern w:val="0"/>
                <w:szCs w:val="24"/>
              </w:rPr>
            </w:pPr>
            <w:r w:rsidRPr="00933647">
              <w:rPr>
                <w:rFonts w:eastAsia="標楷體" w:cstheme="minorHAnsi"/>
                <w:kern w:val="0"/>
                <w:szCs w:val="24"/>
              </w:rPr>
              <w:t>□</w:t>
            </w:r>
            <w:r w:rsidR="00E44FB8" w:rsidRPr="00933647">
              <w:rPr>
                <w:rFonts w:eastAsia="標楷體" w:cstheme="minorHAnsi"/>
                <w:kern w:val="0"/>
                <w:szCs w:val="24"/>
              </w:rPr>
              <w:t>氣象科技</w:t>
            </w:r>
            <w:r w:rsidR="00E44FB8" w:rsidRPr="00933647">
              <w:rPr>
                <w:rFonts w:eastAsia="標楷體" w:cstheme="minorHAnsi"/>
                <w:kern w:val="0"/>
                <w:szCs w:val="24"/>
              </w:rPr>
              <w:t xml:space="preserve">(meteorological science and technology) </w:t>
            </w:r>
          </w:p>
          <w:p w14:paraId="06E530B2" w14:textId="77777777" w:rsidR="00E44FB8" w:rsidRPr="00933647" w:rsidRDefault="00222E17" w:rsidP="00E44FB8">
            <w:pPr>
              <w:widowControl/>
              <w:rPr>
                <w:rFonts w:eastAsia="標楷體" w:cstheme="minorHAnsi"/>
                <w:kern w:val="0"/>
                <w:szCs w:val="24"/>
              </w:rPr>
            </w:pPr>
            <w:r w:rsidRPr="00933647">
              <w:rPr>
                <w:rFonts w:eastAsia="標楷體" w:cstheme="minorHAnsi"/>
                <w:kern w:val="0"/>
                <w:szCs w:val="24"/>
              </w:rPr>
              <w:t>□</w:t>
            </w:r>
            <w:r w:rsidR="00E44FB8" w:rsidRPr="00933647">
              <w:rPr>
                <w:rFonts w:eastAsia="標楷體" w:cstheme="minorHAnsi"/>
                <w:kern w:val="0"/>
                <w:szCs w:val="24"/>
              </w:rPr>
              <w:t>太空科技</w:t>
            </w:r>
            <w:r w:rsidR="00E44FB8" w:rsidRPr="00933647">
              <w:rPr>
                <w:rFonts w:eastAsia="標楷體" w:cstheme="minorHAnsi"/>
                <w:kern w:val="0"/>
                <w:szCs w:val="24"/>
              </w:rPr>
              <w:t xml:space="preserve">(Space Technology) </w:t>
            </w:r>
          </w:p>
          <w:p w14:paraId="2189C2A8" w14:textId="77777777" w:rsidR="00E44FB8" w:rsidRPr="00933647" w:rsidRDefault="00222E17" w:rsidP="00E44FB8">
            <w:pPr>
              <w:widowControl/>
              <w:rPr>
                <w:rFonts w:eastAsia="標楷體" w:cstheme="minorHAnsi"/>
                <w:kern w:val="0"/>
                <w:szCs w:val="24"/>
              </w:rPr>
            </w:pPr>
            <w:r w:rsidRPr="00933647">
              <w:rPr>
                <w:rFonts w:eastAsia="標楷體" w:cstheme="minorHAnsi"/>
                <w:kern w:val="0"/>
                <w:szCs w:val="24"/>
              </w:rPr>
              <w:t>□</w:t>
            </w:r>
            <w:r w:rsidR="00E44FB8" w:rsidRPr="00933647">
              <w:rPr>
                <w:rFonts w:eastAsia="標楷體" w:cstheme="minorHAnsi"/>
                <w:kern w:val="0"/>
                <w:szCs w:val="24"/>
              </w:rPr>
              <w:t>環保科技</w:t>
            </w:r>
            <w:r w:rsidR="00E44FB8" w:rsidRPr="00933647">
              <w:rPr>
                <w:rFonts w:eastAsia="標楷體" w:cstheme="minorHAnsi"/>
                <w:kern w:val="0"/>
                <w:szCs w:val="24"/>
              </w:rPr>
              <w:t xml:space="preserve">(environmental protection science and technology) </w:t>
            </w:r>
          </w:p>
          <w:p w14:paraId="3CFD5E07" w14:textId="4485F3F2" w:rsidR="00E44FB8" w:rsidRPr="00933647" w:rsidRDefault="005776CD" w:rsidP="00E44FB8">
            <w:pPr>
              <w:widowControl/>
              <w:rPr>
                <w:rFonts w:eastAsia="標楷體" w:cstheme="minorHAnsi"/>
                <w:kern w:val="0"/>
                <w:szCs w:val="24"/>
              </w:rPr>
            </w:pPr>
            <w:proofErr w:type="gramStart"/>
            <w:r>
              <w:rPr>
                <w:rFonts w:ascii="標楷體" w:eastAsia="標楷體" w:hAnsi="標楷體" w:cstheme="minorHAnsi" w:hint="eastAsia"/>
                <w:kern w:val="0"/>
                <w:szCs w:val="24"/>
              </w:rPr>
              <w:t>▓</w:t>
            </w:r>
            <w:proofErr w:type="gramEnd"/>
            <w:r w:rsidR="00E44FB8" w:rsidRPr="00933647">
              <w:rPr>
                <w:rFonts w:eastAsia="標楷體" w:cstheme="minorHAnsi"/>
                <w:kern w:val="0"/>
                <w:szCs w:val="24"/>
              </w:rPr>
              <w:t>資訊科技</w:t>
            </w:r>
            <w:r w:rsidR="00E44FB8" w:rsidRPr="00933647">
              <w:rPr>
                <w:rFonts w:eastAsia="標楷體" w:cstheme="minorHAnsi"/>
                <w:kern w:val="0"/>
                <w:szCs w:val="24"/>
              </w:rPr>
              <w:t xml:space="preserve">(Informational Technology) </w:t>
            </w:r>
          </w:p>
          <w:p w14:paraId="5F0D18D2" w14:textId="3396258C" w:rsidR="00E44FB8" w:rsidRPr="00933647" w:rsidRDefault="005776CD" w:rsidP="00E44FB8">
            <w:pPr>
              <w:widowControl/>
              <w:rPr>
                <w:rFonts w:eastAsia="標楷體" w:cstheme="minorHAnsi"/>
                <w:kern w:val="0"/>
                <w:szCs w:val="24"/>
              </w:rPr>
            </w:pPr>
            <w:proofErr w:type="gramStart"/>
            <w:r>
              <w:rPr>
                <w:rFonts w:ascii="標楷體" w:eastAsia="標楷體" w:hAnsi="標楷體" w:cstheme="minorHAnsi" w:hint="eastAsia"/>
                <w:kern w:val="0"/>
                <w:szCs w:val="24"/>
              </w:rPr>
              <w:t>▓</w:t>
            </w:r>
            <w:proofErr w:type="gramEnd"/>
            <w:r w:rsidR="00E44FB8" w:rsidRPr="00933647">
              <w:rPr>
                <w:rFonts w:eastAsia="標楷體" w:cstheme="minorHAnsi"/>
                <w:kern w:val="0"/>
                <w:szCs w:val="24"/>
              </w:rPr>
              <w:t>教學研究</w:t>
            </w:r>
            <w:r w:rsidR="00E44FB8" w:rsidRPr="00933647">
              <w:rPr>
                <w:rFonts w:eastAsia="標楷體" w:cstheme="minorHAnsi"/>
                <w:kern w:val="0"/>
                <w:szCs w:val="24"/>
              </w:rPr>
              <w:t xml:space="preserve">(Teaching &amp; research) </w:t>
            </w:r>
          </w:p>
          <w:p w14:paraId="6E775438" w14:textId="77777777" w:rsidR="00E44FB8" w:rsidRDefault="00222E17" w:rsidP="00E44FB8">
            <w:pPr>
              <w:widowControl/>
              <w:rPr>
                <w:rFonts w:eastAsia="標楷體" w:cstheme="minorHAnsi"/>
                <w:kern w:val="0"/>
                <w:szCs w:val="24"/>
              </w:rPr>
            </w:pPr>
            <w:r w:rsidRPr="00933647">
              <w:rPr>
                <w:rFonts w:eastAsia="標楷體" w:cstheme="minorHAnsi"/>
                <w:kern w:val="0"/>
                <w:szCs w:val="24"/>
              </w:rPr>
              <w:t>□</w:t>
            </w:r>
            <w:r w:rsidR="00E44FB8" w:rsidRPr="00933647">
              <w:rPr>
                <w:rFonts w:eastAsia="標楷體" w:cstheme="minorHAnsi"/>
                <w:kern w:val="0"/>
                <w:szCs w:val="24"/>
              </w:rPr>
              <w:t>地質科技</w:t>
            </w:r>
            <w:r w:rsidR="00E44FB8" w:rsidRPr="00933647">
              <w:rPr>
                <w:rFonts w:eastAsia="標楷體" w:cstheme="minorHAnsi"/>
                <w:kern w:val="0"/>
                <w:szCs w:val="24"/>
              </w:rPr>
              <w:t>(Geosciences and technology)</w:t>
            </w:r>
          </w:p>
          <w:p w14:paraId="147E07CF" w14:textId="222B3404" w:rsidR="005776CD" w:rsidRPr="00933647" w:rsidRDefault="005776CD" w:rsidP="00E44FB8">
            <w:pPr>
              <w:widowControl/>
              <w:rPr>
                <w:rFonts w:eastAsia="標楷體" w:cstheme="minorHAnsi"/>
                <w:kern w:val="0"/>
                <w:szCs w:val="24"/>
              </w:rPr>
            </w:pPr>
          </w:p>
        </w:tc>
      </w:tr>
      <w:tr w:rsidR="00BD1BAE" w:rsidRPr="00933647" w14:paraId="3073C634" w14:textId="77777777" w:rsidTr="005635A5">
        <w:tc>
          <w:tcPr>
            <w:tcW w:w="5000"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535D0B2C" w14:textId="77777777" w:rsidR="00BD1BAE" w:rsidRPr="00933647" w:rsidRDefault="00AF3EF4" w:rsidP="001406AA">
            <w:pPr>
              <w:widowControl/>
              <w:jc w:val="center"/>
              <w:rPr>
                <w:rFonts w:eastAsia="標楷體" w:cstheme="minorHAnsi"/>
                <w:bCs/>
                <w:kern w:val="0"/>
              </w:rPr>
            </w:pPr>
            <w:r w:rsidRPr="00933647">
              <w:rPr>
                <w:rFonts w:eastAsia="標楷體" w:cstheme="minorHAnsi"/>
                <w:bCs/>
                <w:kern w:val="0"/>
              </w:rPr>
              <w:t>課程進度</w:t>
            </w:r>
            <w:r w:rsidR="00BD1BAE" w:rsidRPr="00933647">
              <w:rPr>
                <w:rFonts w:eastAsia="標楷體" w:cstheme="minorHAnsi"/>
                <w:bCs/>
                <w:kern w:val="0"/>
              </w:rPr>
              <w:t>與內容</w:t>
            </w:r>
          </w:p>
          <w:p w14:paraId="33827FF6" w14:textId="77777777" w:rsidR="00BD1BAE" w:rsidRPr="00933647" w:rsidRDefault="00BD1BAE" w:rsidP="00BD1BAE">
            <w:pPr>
              <w:widowControl/>
              <w:jc w:val="center"/>
              <w:rPr>
                <w:rFonts w:eastAsia="標楷體" w:cstheme="minorHAnsi"/>
                <w:kern w:val="0"/>
                <w:szCs w:val="24"/>
              </w:rPr>
            </w:pPr>
            <w:r w:rsidRPr="00933647">
              <w:rPr>
                <w:rFonts w:eastAsia="標楷體" w:cstheme="minorHAnsi"/>
                <w:bCs/>
                <w:kern w:val="0"/>
              </w:rPr>
              <w:t>Lecture outline and content</w:t>
            </w:r>
          </w:p>
        </w:tc>
      </w:tr>
      <w:tr w:rsidR="005776CD" w:rsidRPr="00933647" w14:paraId="61EE1448" w14:textId="77777777" w:rsidTr="005776CD">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64877774" w14:textId="77777777" w:rsidR="005776CD" w:rsidRPr="00933647" w:rsidRDefault="005776CD" w:rsidP="0047176A">
            <w:pPr>
              <w:widowControl/>
              <w:jc w:val="center"/>
              <w:rPr>
                <w:rFonts w:eastAsia="標楷體" w:cstheme="minorHAnsi"/>
                <w:bCs/>
                <w:kern w:val="0"/>
              </w:rPr>
            </w:pPr>
            <w:proofErr w:type="gramStart"/>
            <w:r w:rsidRPr="00933647">
              <w:rPr>
                <w:rFonts w:eastAsia="標楷體" w:cstheme="minorHAnsi"/>
                <w:bCs/>
                <w:kern w:val="0"/>
              </w:rPr>
              <w:t>週</w:t>
            </w:r>
            <w:proofErr w:type="gramEnd"/>
            <w:r w:rsidRPr="00933647">
              <w:rPr>
                <w:rFonts w:eastAsia="標楷體" w:cstheme="minorHAnsi"/>
                <w:bCs/>
                <w:kern w:val="0"/>
              </w:rPr>
              <w:t>次</w:t>
            </w:r>
          </w:p>
          <w:p w14:paraId="3BFE90AE" w14:textId="77777777" w:rsidR="005776CD" w:rsidRPr="00933647" w:rsidRDefault="005776CD" w:rsidP="0047176A">
            <w:pPr>
              <w:widowControl/>
              <w:jc w:val="center"/>
              <w:rPr>
                <w:rFonts w:eastAsia="標楷體" w:cstheme="minorHAnsi"/>
                <w:kern w:val="0"/>
                <w:szCs w:val="24"/>
              </w:rPr>
            </w:pPr>
            <w:r w:rsidRPr="00933647">
              <w:rPr>
                <w:rFonts w:eastAsia="標楷體" w:cstheme="minorHAnsi"/>
                <w:bCs/>
                <w:kern w:val="0"/>
              </w:rPr>
              <w:t>week</w:t>
            </w:r>
          </w:p>
        </w:tc>
        <w:tc>
          <w:tcPr>
            <w:tcW w:w="4311"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352FE2E" w14:textId="6324BD5C" w:rsidR="005776CD" w:rsidRPr="00933647" w:rsidRDefault="00D743F5" w:rsidP="0047176A">
            <w:pPr>
              <w:widowControl/>
              <w:jc w:val="center"/>
              <w:rPr>
                <w:rFonts w:eastAsia="標楷體" w:cstheme="minorHAnsi"/>
                <w:kern w:val="0"/>
                <w:szCs w:val="24"/>
              </w:rPr>
            </w:pPr>
            <w:proofErr w:type="gramStart"/>
            <w:r w:rsidRPr="00D743F5">
              <w:rPr>
                <w:rFonts w:eastAsia="標楷體" w:cstheme="minorHAnsi" w:hint="eastAsia"/>
                <w:kern w:val="0"/>
                <w:szCs w:val="24"/>
              </w:rPr>
              <w:t>周次</w:t>
            </w:r>
            <w:proofErr w:type="gramEnd"/>
            <w:r w:rsidRPr="00D743F5">
              <w:rPr>
                <w:rFonts w:eastAsia="標楷體" w:cstheme="minorHAnsi" w:hint="eastAsia"/>
                <w:kern w:val="0"/>
                <w:szCs w:val="24"/>
              </w:rPr>
              <w:t xml:space="preserve">/ </w:t>
            </w:r>
            <w:r w:rsidRPr="00D743F5">
              <w:rPr>
                <w:rFonts w:eastAsia="標楷體" w:cstheme="minorHAnsi" w:hint="eastAsia"/>
                <w:kern w:val="0"/>
                <w:szCs w:val="24"/>
              </w:rPr>
              <w:t>學習主題</w:t>
            </w:r>
            <w:r w:rsidRPr="00D743F5">
              <w:rPr>
                <w:rFonts w:eastAsia="標楷體" w:cstheme="minorHAnsi" w:hint="eastAsia"/>
                <w:kern w:val="0"/>
                <w:szCs w:val="24"/>
              </w:rPr>
              <w:t>/</w:t>
            </w:r>
            <w:r w:rsidRPr="00D743F5">
              <w:rPr>
                <w:rFonts w:eastAsia="標楷體" w:cstheme="minorHAnsi" w:hint="eastAsia"/>
                <w:kern w:val="0"/>
                <w:szCs w:val="24"/>
              </w:rPr>
              <w:t>學習時數</w:t>
            </w:r>
            <w:r w:rsidRPr="00D743F5">
              <w:rPr>
                <w:rFonts w:eastAsia="標楷體" w:cstheme="minorHAnsi" w:hint="eastAsia"/>
                <w:kern w:val="0"/>
                <w:szCs w:val="24"/>
              </w:rPr>
              <w:t>(</w:t>
            </w:r>
            <w:r w:rsidRPr="00D743F5">
              <w:rPr>
                <w:rFonts w:eastAsia="標楷體" w:cstheme="minorHAnsi" w:hint="eastAsia"/>
                <w:kern w:val="0"/>
                <w:szCs w:val="24"/>
              </w:rPr>
              <w:t>課前</w:t>
            </w:r>
            <w:r w:rsidRPr="00D743F5">
              <w:rPr>
                <w:rFonts w:eastAsia="標楷體" w:cstheme="minorHAnsi" w:hint="eastAsia"/>
                <w:kern w:val="0"/>
                <w:szCs w:val="24"/>
              </w:rPr>
              <w:t>+</w:t>
            </w:r>
            <w:r w:rsidRPr="00D743F5">
              <w:rPr>
                <w:rFonts w:eastAsia="標楷體" w:cstheme="minorHAnsi" w:hint="eastAsia"/>
                <w:kern w:val="0"/>
                <w:szCs w:val="24"/>
              </w:rPr>
              <w:t>課程</w:t>
            </w:r>
            <w:r w:rsidRPr="00D743F5">
              <w:rPr>
                <w:rFonts w:eastAsia="標楷體" w:cstheme="minorHAnsi" w:hint="eastAsia"/>
                <w:kern w:val="0"/>
                <w:szCs w:val="24"/>
              </w:rPr>
              <w:t>+</w:t>
            </w:r>
            <w:r w:rsidRPr="00D743F5">
              <w:rPr>
                <w:rFonts w:eastAsia="標楷體" w:cstheme="minorHAnsi" w:hint="eastAsia"/>
                <w:kern w:val="0"/>
                <w:szCs w:val="24"/>
              </w:rPr>
              <w:t>課後</w:t>
            </w:r>
            <w:r w:rsidRPr="00D743F5">
              <w:rPr>
                <w:rFonts w:eastAsia="標楷體" w:cstheme="minorHAnsi" w:hint="eastAsia"/>
                <w:kern w:val="0"/>
                <w:szCs w:val="24"/>
              </w:rPr>
              <w:t>)</w:t>
            </w:r>
            <w:r w:rsidRPr="00D743F5">
              <w:rPr>
                <w:rFonts w:eastAsia="標楷體" w:cstheme="minorHAnsi" w:hint="eastAsia"/>
                <w:kern w:val="0"/>
                <w:szCs w:val="24"/>
              </w:rPr>
              <w:t>小時</w:t>
            </w:r>
            <w:r w:rsidRPr="00D743F5">
              <w:rPr>
                <w:rFonts w:eastAsia="標楷體" w:cstheme="minorHAnsi" w:hint="eastAsia"/>
                <w:kern w:val="0"/>
                <w:szCs w:val="24"/>
              </w:rPr>
              <w:t>/</w:t>
            </w:r>
            <w:r w:rsidRPr="00D743F5">
              <w:rPr>
                <w:rFonts w:eastAsia="標楷體" w:cstheme="minorHAnsi" w:hint="eastAsia"/>
                <w:kern w:val="0"/>
                <w:szCs w:val="24"/>
              </w:rPr>
              <w:t>參考書</w:t>
            </w:r>
            <w:r w:rsidRPr="00D743F5">
              <w:rPr>
                <w:rFonts w:eastAsia="標楷體" w:cstheme="minorHAnsi" w:hint="eastAsia"/>
                <w:kern w:val="0"/>
                <w:szCs w:val="24"/>
              </w:rPr>
              <w:t>(Textbook[T])</w:t>
            </w:r>
            <w:r w:rsidRPr="00D743F5">
              <w:rPr>
                <w:rFonts w:eastAsia="標楷體" w:cstheme="minorHAnsi" w:hint="eastAsia"/>
                <w:kern w:val="0"/>
                <w:szCs w:val="24"/>
              </w:rPr>
              <w:t>與閱讀文章</w:t>
            </w:r>
            <w:r w:rsidRPr="00D743F5">
              <w:rPr>
                <w:rFonts w:eastAsia="標楷體" w:cstheme="minorHAnsi" w:hint="eastAsia"/>
                <w:kern w:val="0"/>
                <w:szCs w:val="24"/>
              </w:rPr>
              <w:t>(Reference[R])</w:t>
            </w:r>
          </w:p>
        </w:tc>
      </w:tr>
      <w:tr w:rsidR="00D743F5" w:rsidRPr="00933647" w14:paraId="578B6C4D" w14:textId="77777777" w:rsidTr="00D743F5">
        <w:trPr>
          <w:trHeight w:val="324"/>
        </w:trPr>
        <w:tc>
          <w:tcPr>
            <w:tcW w:w="689" w:type="pct"/>
            <w:tcBorders>
              <w:top w:val="outset" w:sz="6" w:space="0" w:color="111111"/>
              <w:left w:val="outset" w:sz="6" w:space="0" w:color="111111"/>
              <w:right w:val="outset" w:sz="6" w:space="0" w:color="111111"/>
            </w:tcBorders>
            <w:shd w:val="clear" w:color="auto" w:fill="auto"/>
            <w:vAlign w:val="center"/>
          </w:tcPr>
          <w:p w14:paraId="058D0BBD" w14:textId="63B6D916" w:rsidR="00D743F5" w:rsidRPr="00933647" w:rsidRDefault="00D743F5" w:rsidP="00D743F5">
            <w:pPr>
              <w:jc w:val="center"/>
              <w:rPr>
                <w:rFonts w:eastAsia="標楷體" w:cstheme="minorHAnsi"/>
                <w:b/>
                <w:bCs/>
                <w:kern w:val="0"/>
              </w:rPr>
            </w:pPr>
            <w:r>
              <w:rPr>
                <w:rFonts w:eastAsia="標楷體" w:cstheme="minorHAnsi" w:hint="eastAsia"/>
                <w:b/>
                <w:bCs/>
                <w:kern w:val="0"/>
              </w:rPr>
              <w:lastRenderedPageBreak/>
              <w:t>1</w:t>
            </w:r>
          </w:p>
        </w:tc>
        <w:tc>
          <w:tcPr>
            <w:tcW w:w="4311" w:type="pct"/>
            <w:gridSpan w:val="2"/>
            <w:tcBorders>
              <w:top w:val="outset" w:sz="6" w:space="0" w:color="111111"/>
              <w:left w:val="outset" w:sz="6" w:space="0" w:color="111111"/>
              <w:right w:val="outset" w:sz="6" w:space="0" w:color="111111"/>
            </w:tcBorders>
            <w:shd w:val="clear" w:color="auto" w:fill="auto"/>
          </w:tcPr>
          <w:p w14:paraId="443244EF" w14:textId="6521B6B2" w:rsidR="00D743F5" w:rsidRPr="00933647" w:rsidRDefault="00D743F5" w:rsidP="00D743F5">
            <w:pPr>
              <w:rPr>
                <w:rFonts w:cstheme="minorHAnsi"/>
              </w:rPr>
            </w:pPr>
            <w:r w:rsidRPr="00EB1D64">
              <w:rPr>
                <w:rFonts w:ascii="Times New Roman" w:eastAsia="標楷體" w:hAnsi="Times New Roman" w:cs="Times New Roman"/>
              </w:rPr>
              <w:t>Introduction of Scale and Human History (I)/4(0+2+2)/</w:t>
            </w:r>
            <w:proofErr w:type="gramStart"/>
            <w:r w:rsidRPr="00EB1D64">
              <w:rPr>
                <w:rFonts w:ascii="Times New Roman" w:eastAsia="標楷體" w:hAnsi="Times New Roman" w:cs="Times New Roman"/>
              </w:rPr>
              <w:t>T[</w:t>
            </w:r>
            <w:proofErr w:type="gramEnd"/>
            <w:r w:rsidRPr="00EB1D64">
              <w:rPr>
                <w:rFonts w:ascii="Times New Roman" w:eastAsia="標楷體" w:hAnsi="Times New Roman" w:cs="Times New Roman"/>
              </w:rPr>
              <w:t>2], R[1][7][32][46]</w:t>
            </w:r>
          </w:p>
        </w:tc>
      </w:tr>
      <w:tr w:rsidR="00D743F5" w:rsidRPr="00933647" w14:paraId="50B171A4" w14:textId="77777777" w:rsidTr="00D743F5">
        <w:trPr>
          <w:trHeight w:val="324"/>
        </w:trPr>
        <w:tc>
          <w:tcPr>
            <w:tcW w:w="689" w:type="pct"/>
            <w:tcBorders>
              <w:top w:val="outset" w:sz="6" w:space="0" w:color="111111"/>
              <w:left w:val="outset" w:sz="6" w:space="0" w:color="111111"/>
              <w:right w:val="outset" w:sz="6" w:space="0" w:color="111111"/>
            </w:tcBorders>
            <w:shd w:val="clear" w:color="auto" w:fill="auto"/>
            <w:vAlign w:val="center"/>
          </w:tcPr>
          <w:p w14:paraId="5B25EFB6" w14:textId="78B31A39" w:rsidR="00D743F5" w:rsidRPr="00933647" w:rsidRDefault="00D743F5" w:rsidP="00D743F5">
            <w:pPr>
              <w:jc w:val="center"/>
              <w:rPr>
                <w:rFonts w:eastAsia="標楷體" w:cstheme="minorHAnsi"/>
                <w:b/>
                <w:bCs/>
                <w:kern w:val="0"/>
              </w:rPr>
            </w:pPr>
            <w:r>
              <w:rPr>
                <w:rFonts w:eastAsia="標楷體" w:cstheme="minorHAnsi" w:hint="eastAsia"/>
                <w:b/>
                <w:bCs/>
                <w:kern w:val="0"/>
              </w:rPr>
              <w:t>2</w:t>
            </w:r>
          </w:p>
        </w:tc>
        <w:tc>
          <w:tcPr>
            <w:tcW w:w="4311" w:type="pct"/>
            <w:gridSpan w:val="2"/>
            <w:tcBorders>
              <w:top w:val="outset" w:sz="6" w:space="0" w:color="111111"/>
              <w:left w:val="outset" w:sz="6" w:space="0" w:color="111111"/>
              <w:right w:val="outset" w:sz="6" w:space="0" w:color="111111"/>
            </w:tcBorders>
            <w:shd w:val="clear" w:color="auto" w:fill="auto"/>
          </w:tcPr>
          <w:p w14:paraId="5969F38E" w14:textId="6CC8286D" w:rsidR="00D743F5" w:rsidRPr="00933647" w:rsidRDefault="00D743F5" w:rsidP="00D743F5">
            <w:pPr>
              <w:rPr>
                <w:rFonts w:cstheme="minorHAnsi"/>
              </w:rPr>
            </w:pPr>
            <w:r w:rsidRPr="00EB1D64">
              <w:rPr>
                <w:rFonts w:ascii="Times New Roman" w:eastAsia="標楷體" w:hAnsi="Times New Roman" w:cs="Times New Roman"/>
              </w:rPr>
              <w:t>Introduction of Scale and Human History (II)/ 4(1+2+1)/</w:t>
            </w:r>
            <w:proofErr w:type="gramStart"/>
            <w:r w:rsidRPr="00EB1D64">
              <w:rPr>
                <w:rFonts w:ascii="Times New Roman" w:eastAsia="標楷體" w:hAnsi="Times New Roman" w:cs="Times New Roman"/>
              </w:rPr>
              <w:t>T[</w:t>
            </w:r>
            <w:proofErr w:type="gramEnd"/>
            <w:r w:rsidRPr="00EB1D64">
              <w:rPr>
                <w:rFonts w:ascii="Times New Roman" w:eastAsia="標楷體" w:hAnsi="Times New Roman" w:cs="Times New Roman"/>
              </w:rPr>
              <w:t>2], R[1][7][32][46]</w:t>
            </w:r>
          </w:p>
        </w:tc>
      </w:tr>
      <w:tr w:rsidR="00D743F5" w:rsidRPr="00933647" w14:paraId="1C8DFCBF" w14:textId="77777777" w:rsidTr="00D743F5">
        <w:trPr>
          <w:trHeight w:val="324"/>
        </w:trPr>
        <w:tc>
          <w:tcPr>
            <w:tcW w:w="689" w:type="pct"/>
            <w:tcBorders>
              <w:top w:val="outset" w:sz="6" w:space="0" w:color="111111"/>
              <w:left w:val="outset" w:sz="6" w:space="0" w:color="111111"/>
              <w:right w:val="outset" w:sz="6" w:space="0" w:color="111111"/>
            </w:tcBorders>
            <w:shd w:val="clear" w:color="auto" w:fill="auto"/>
            <w:vAlign w:val="center"/>
          </w:tcPr>
          <w:p w14:paraId="2DFBFC5F" w14:textId="251BAE98" w:rsidR="00D743F5" w:rsidRPr="00933647" w:rsidRDefault="00D743F5" w:rsidP="00D743F5">
            <w:pPr>
              <w:jc w:val="center"/>
              <w:rPr>
                <w:rFonts w:eastAsia="標楷體" w:cstheme="minorHAnsi"/>
                <w:b/>
                <w:bCs/>
                <w:kern w:val="0"/>
              </w:rPr>
            </w:pPr>
            <w:r>
              <w:rPr>
                <w:rFonts w:eastAsia="標楷體" w:cstheme="minorHAnsi" w:hint="eastAsia"/>
                <w:b/>
                <w:bCs/>
                <w:kern w:val="0"/>
              </w:rPr>
              <w:t>3</w:t>
            </w:r>
          </w:p>
        </w:tc>
        <w:tc>
          <w:tcPr>
            <w:tcW w:w="4311" w:type="pct"/>
            <w:gridSpan w:val="2"/>
            <w:tcBorders>
              <w:top w:val="outset" w:sz="6" w:space="0" w:color="111111"/>
              <w:left w:val="outset" w:sz="6" w:space="0" w:color="111111"/>
              <w:right w:val="outset" w:sz="6" w:space="0" w:color="111111"/>
            </w:tcBorders>
            <w:shd w:val="clear" w:color="auto" w:fill="auto"/>
          </w:tcPr>
          <w:p w14:paraId="370D8401" w14:textId="55D61695" w:rsidR="00D743F5" w:rsidRPr="00933647" w:rsidRDefault="00D743F5" w:rsidP="00D743F5">
            <w:pPr>
              <w:rPr>
                <w:rFonts w:cstheme="minorHAnsi"/>
              </w:rPr>
            </w:pPr>
            <w:r w:rsidRPr="00EB1D64">
              <w:rPr>
                <w:rFonts w:ascii="Times New Roman" w:eastAsia="標楷體" w:hAnsi="Times New Roman" w:cs="Times New Roman"/>
              </w:rPr>
              <w:t>Vegetation growth and Climate, and Chronology/5(2+2+1)/T[</w:t>
            </w:r>
            <w:proofErr w:type="gramStart"/>
            <w:r w:rsidRPr="00EB1D64">
              <w:rPr>
                <w:rFonts w:ascii="Times New Roman" w:eastAsia="標楷體" w:hAnsi="Times New Roman" w:cs="Times New Roman"/>
              </w:rPr>
              <w:t>1,CH</w:t>
            </w:r>
            <w:proofErr w:type="gramEnd"/>
            <w:r w:rsidRPr="00EB1D64">
              <w:rPr>
                <w:rFonts w:ascii="Times New Roman" w:eastAsia="標楷體" w:hAnsi="Times New Roman" w:cs="Times New Roman"/>
              </w:rPr>
              <w:t>2][2], R[4][19][21][31][34][35]</w:t>
            </w:r>
          </w:p>
        </w:tc>
      </w:tr>
      <w:tr w:rsidR="00D743F5" w:rsidRPr="00933647" w14:paraId="6A8B36EB" w14:textId="77777777" w:rsidTr="00D743F5">
        <w:trPr>
          <w:trHeight w:val="324"/>
        </w:trPr>
        <w:tc>
          <w:tcPr>
            <w:tcW w:w="689" w:type="pct"/>
            <w:tcBorders>
              <w:top w:val="outset" w:sz="6" w:space="0" w:color="111111"/>
              <w:left w:val="outset" w:sz="6" w:space="0" w:color="111111"/>
              <w:right w:val="outset" w:sz="6" w:space="0" w:color="111111"/>
            </w:tcBorders>
            <w:shd w:val="clear" w:color="auto" w:fill="auto"/>
            <w:vAlign w:val="center"/>
          </w:tcPr>
          <w:p w14:paraId="3B0ABB66" w14:textId="3205B318" w:rsidR="00D743F5" w:rsidRPr="00933647" w:rsidRDefault="00D743F5" w:rsidP="00D743F5">
            <w:pPr>
              <w:jc w:val="center"/>
              <w:rPr>
                <w:rFonts w:eastAsia="標楷體" w:cstheme="minorHAnsi"/>
                <w:b/>
                <w:bCs/>
                <w:kern w:val="0"/>
              </w:rPr>
            </w:pPr>
            <w:r>
              <w:rPr>
                <w:rFonts w:eastAsia="標楷體" w:cstheme="minorHAnsi" w:hint="eastAsia"/>
                <w:b/>
                <w:bCs/>
                <w:kern w:val="0"/>
              </w:rPr>
              <w:t>4</w:t>
            </w:r>
          </w:p>
        </w:tc>
        <w:tc>
          <w:tcPr>
            <w:tcW w:w="4311" w:type="pct"/>
            <w:gridSpan w:val="2"/>
            <w:tcBorders>
              <w:top w:val="outset" w:sz="6" w:space="0" w:color="111111"/>
              <w:left w:val="outset" w:sz="6" w:space="0" w:color="111111"/>
              <w:right w:val="outset" w:sz="6" w:space="0" w:color="111111"/>
            </w:tcBorders>
            <w:shd w:val="clear" w:color="auto" w:fill="auto"/>
          </w:tcPr>
          <w:p w14:paraId="25C3FB44" w14:textId="0CC5FD3A" w:rsidR="00D743F5" w:rsidRPr="00933647" w:rsidRDefault="00D743F5" w:rsidP="00D743F5">
            <w:pPr>
              <w:rPr>
                <w:rFonts w:cstheme="minorHAnsi"/>
              </w:rPr>
            </w:pPr>
            <w:r w:rsidRPr="00EB1D64">
              <w:rPr>
                <w:rFonts w:ascii="Times New Roman" w:eastAsia="標楷體" w:hAnsi="Times New Roman" w:cs="Times New Roman"/>
              </w:rPr>
              <w:t>Civilization and land-use/land-cover change (LULCC) over the Past 12,000 years (Indo-Europe)/4(1+2+1)/T[</w:t>
            </w:r>
            <w:proofErr w:type="gramStart"/>
            <w:r w:rsidRPr="00EB1D64">
              <w:rPr>
                <w:rFonts w:ascii="Times New Roman" w:eastAsia="標楷體" w:hAnsi="Times New Roman" w:cs="Times New Roman"/>
              </w:rPr>
              <w:t>1,CH</w:t>
            </w:r>
            <w:proofErr w:type="gramEnd"/>
            <w:r w:rsidRPr="00EB1D64">
              <w:rPr>
                <w:rFonts w:ascii="Times New Roman" w:eastAsia="標楷體" w:hAnsi="Times New Roman" w:cs="Times New Roman"/>
              </w:rPr>
              <w:t>2][2], R[8][9][26]</w:t>
            </w:r>
          </w:p>
        </w:tc>
      </w:tr>
      <w:tr w:rsidR="00D743F5" w:rsidRPr="00933647" w14:paraId="09F8E18B" w14:textId="77777777" w:rsidTr="00D743F5">
        <w:trPr>
          <w:trHeight w:val="324"/>
        </w:trPr>
        <w:tc>
          <w:tcPr>
            <w:tcW w:w="689" w:type="pct"/>
            <w:tcBorders>
              <w:top w:val="outset" w:sz="6" w:space="0" w:color="111111"/>
              <w:left w:val="outset" w:sz="6" w:space="0" w:color="111111"/>
              <w:right w:val="outset" w:sz="6" w:space="0" w:color="111111"/>
            </w:tcBorders>
            <w:shd w:val="clear" w:color="auto" w:fill="auto"/>
            <w:vAlign w:val="center"/>
          </w:tcPr>
          <w:p w14:paraId="77FCC8B8" w14:textId="1FB46A33" w:rsidR="00D743F5" w:rsidRPr="00933647" w:rsidRDefault="00D743F5" w:rsidP="00D743F5">
            <w:pPr>
              <w:jc w:val="center"/>
              <w:rPr>
                <w:rFonts w:eastAsia="標楷體" w:cstheme="minorHAnsi"/>
                <w:b/>
                <w:bCs/>
                <w:kern w:val="0"/>
              </w:rPr>
            </w:pPr>
            <w:r>
              <w:rPr>
                <w:rFonts w:eastAsia="標楷體" w:cstheme="minorHAnsi" w:hint="eastAsia"/>
                <w:b/>
                <w:bCs/>
                <w:kern w:val="0"/>
              </w:rPr>
              <w:t>5</w:t>
            </w:r>
          </w:p>
        </w:tc>
        <w:tc>
          <w:tcPr>
            <w:tcW w:w="4311" w:type="pct"/>
            <w:gridSpan w:val="2"/>
            <w:tcBorders>
              <w:top w:val="outset" w:sz="6" w:space="0" w:color="111111"/>
              <w:left w:val="outset" w:sz="6" w:space="0" w:color="111111"/>
              <w:right w:val="outset" w:sz="6" w:space="0" w:color="111111"/>
            </w:tcBorders>
            <w:shd w:val="clear" w:color="auto" w:fill="auto"/>
          </w:tcPr>
          <w:p w14:paraId="37AD2F35" w14:textId="1526E398" w:rsidR="00D743F5" w:rsidRPr="00933647" w:rsidRDefault="00D743F5" w:rsidP="00D743F5">
            <w:pPr>
              <w:rPr>
                <w:rFonts w:cstheme="minorHAnsi"/>
              </w:rPr>
            </w:pPr>
            <w:r w:rsidRPr="00EB1D64">
              <w:rPr>
                <w:rFonts w:ascii="Times New Roman" w:eastAsia="標楷體" w:hAnsi="Times New Roman" w:cs="Times New Roman"/>
              </w:rPr>
              <w:t>Civilization and LULCC over the Past 12,000 years (Pan-Asia)/6(1+2+2)/T[</w:t>
            </w:r>
            <w:proofErr w:type="gramStart"/>
            <w:r w:rsidRPr="00EB1D64">
              <w:rPr>
                <w:rFonts w:ascii="Times New Roman" w:eastAsia="標楷體" w:hAnsi="Times New Roman" w:cs="Times New Roman"/>
              </w:rPr>
              <w:t>1,CH</w:t>
            </w:r>
            <w:proofErr w:type="gramEnd"/>
            <w:r w:rsidRPr="00EB1D64">
              <w:rPr>
                <w:rFonts w:ascii="Times New Roman" w:eastAsia="標楷體" w:hAnsi="Times New Roman" w:cs="Times New Roman"/>
              </w:rPr>
              <w:t>2][2], R[8][9][26]</w:t>
            </w:r>
          </w:p>
        </w:tc>
      </w:tr>
      <w:tr w:rsidR="00D743F5" w:rsidRPr="00933647" w14:paraId="38187779" w14:textId="77777777" w:rsidTr="00D743F5">
        <w:trPr>
          <w:trHeight w:val="324"/>
        </w:trPr>
        <w:tc>
          <w:tcPr>
            <w:tcW w:w="689" w:type="pct"/>
            <w:tcBorders>
              <w:top w:val="outset" w:sz="6" w:space="0" w:color="111111"/>
              <w:left w:val="outset" w:sz="6" w:space="0" w:color="111111"/>
              <w:right w:val="outset" w:sz="6" w:space="0" w:color="111111"/>
            </w:tcBorders>
            <w:shd w:val="clear" w:color="auto" w:fill="auto"/>
            <w:vAlign w:val="center"/>
          </w:tcPr>
          <w:p w14:paraId="2505D531" w14:textId="675AEF21" w:rsidR="00D743F5" w:rsidRPr="00933647" w:rsidRDefault="00D743F5" w:rsidP="00D743F5">
            <w:pPr>
              <w:jc w:val="center"/>
              <w:rPr>
                <w:rFonts w:eastAsia="標楷體" w:cstheme="minorHAnsi"/>
                <w:b/>
                <w:bCs/>
                <w:kern w:val="0"/>
              </w:rPr>
            </w:pPr>
            <w:r>
              <w:rPr>
                <w:rFonts w:eastAsia="標楷體" w:cstheme="minorHAnsi" w:hint="eastAsia"/>
                <w:b/>
                <w:bCs/>
                <w:kern w:val="0"/>
              </w:rPr>
              <w:t>6</w:t>
            </w:r>
          </w:p>
        </w:tc>
        <w:tc>
          <w:tcPr>
            <w:tcW w:w="4311" w:type="pct"/>
            <w:gridSpan w:val="2"/>
            <w:tcBorders>
              <w:top w:val="outset" w:sz="6" w:space="0" w:color="111111"/>
              <w:left w:val="outset" w:sz="6" w:space="0" w:color="111111"/>
              <w:right w:val="outset" w:sz="6" w:space="0" w:color="111111"/>
            </w:tcBorders>
            <w:shd w:val="clear" w:color="auto" w:fill="auto"/>
          </w:tcPr>
          <w:p w14:paraId="6BD07B56" w14:textId="6B70D260" w:rsidR="00D743F5" w:rsidRPr="00933647" w:rsidRDefault="00D743F5" w:rsidP="00D743F5">
            <w:pPr>
              <w:rPr>
                <w:rFonts w:cstheme="minorHAnsi"/>
              </w:rPr>
            </w:pPr>
            <w:r w:rsidRPr="00EB1D64">
              <w:rPr>
                <w:rFonts w:ascii="Times New Roman" w:eastAsia="標楷體" w:hAnsi="Times New Roman" w:cs="Times New Roman"/>
              </w:rPr>
              <w:t>Global LULCC Reconstruction Projects/6(3+2+1)/T[</w:t>
            </w:r>
            <w:proofErr w:type="gramStart"/>
            <w:r w:rsidRPr="00EB1D64">
              <w:rPr>
                <w:rFonts w:ascii="Times New Roman" w:eastAsia="標楷體" w:hAnsi="Times New Roman" w:cs="Times New Roman"/>
              </w:rPr>
              <w:t>1,CH</w:t>
            </w:r>
            <w:proofErr w:type="gramEnd"/>
            <w:r w:rsidRPr="00EB1D64">
              <w:rPr>
                <w:rFonts w:ascii="Times New Roman" w:eastAsia="標楷體" w:hAnsi="Times New Roman" w:cs="Times New Roman"/>
              </w:rPr>
              <w:t>1][2], R[3][12][13][19][26][33][47]</w:t>
            </w:r>
          </w:p>
        </w:tc>
      </w:tr>
      <w:tr w:rsidR="00D743F5" w:rsidRPr="00933647" w14:paraId="3AF7CD24" w14:textId="77777777" w:rsidTr="00D743F5">
        <w:trPr>
          <w:trHeight w:val="324"/>
        </w:trPr>
        <w:tc>
          <w:tcPr>
            <w:tcW w:w="689" w:type="pct"/>
            <w:tcBorders>
              <w:top w:val="outset" w:sz="6" w:space="0" w:color="111111"/>
              <w:left w:val="outset" w:sz="6" w:space="0" w:color="111111"/>
              <w:right w:val="outset" w:sz="6" w:space="0" w:color="111111"/>
            </w:tcBorders>
            <w:shd w:val="clear" w:color="auto" w:fill="auto"/>
            <w:vAlign w:val="center"/>
          </w:tcPr>
          <w:p w14:paraId="478932CE" w14:textId="2694C591" w:rsidR="00D743F5" w:rsidRPr="00933647" w:rsidRDefault="00D743F5" w:rsidP="00D743F5">
            <w:pPr>
              <w:jc w:val="center"/>
              <w:rPr>
                <w:rFonts w:eastAsia="標楷體" w:cstheme="minorHAnsi"/>
                <w:b/>
                <w:bCs/>
                <w:kern w:val="0"/>
              </w:rPr>
            </w:pPr>
            <w:r>
              <w:rPr>
                <w:rFonts w:eastAsia="標楷體" w:cstheme="minorHAnsi" w:hint="eastAsia"/>
                <w:b/>
                <w:bCs/>
                <w:kern w:val="0"/>
              </w:rPr>
              <w:t>7</w:t>
            </w:r>
          </w:p>
        </w:tc>
        <w:tc>
          <w:tcPr>
            <w:tcW w:w="4311" w:type="pct"/>
            <w:gridSpan w:val="2"/>
            <w:tcBorders>
              <w:top w:val="outset" w:sz="6" w:space="0" w:color="111111"/>
              <w:left w:val="outset" w:sz="6" w:space="0" w:color="111111"/>
              <w:right w:val="outset" w:sz="6" w:space="0" w:color="111111"/>
            </w:tcBorders>
            <w:shd w:val="clear" w:color="auto" w:fill="auto"/>
          </w:tcPr>
          <w:p w14:paraId="756EE944" w14:textId="550C7B5C" w:rsidR="00D743F5" w:rsidRPr="00933647" w:rsidRDefault="00D743F5" w:rsidP="00D743F5">
            <w:pPr>
              <w:rPr>
                <w:rFonts w:cstheme="minorHAnsi"/>
              </w:rPr>
            </w:pPr>
            <w:r w:rsidRPr="00EB1D64">
              <w:rPr>
                <w:rFonts w:ascii="Times New Roman" w:eastAsia="標楷體" w:hAnsi="Times New Roman" w:cs="Times New Roman"/>
              </w:rPr>
              <w:t>Modeling local LULCC: Build up a Toy Model (Formulation)/4(1+2+1)/T[</w:t>
            </w:r>
            <w:proofErr w:type="gramStart"/>
            <w:r w:rsidRPr="00EB1D64">
              <w:rPr>
                <w:rFonts w:ascii="Times New Roman" w:eastAsia="標楷體" w:hAnsi="Times New Roman" w:cs="Times New Roman"/>
              </w:rPr>
              <w:t>1,CH</w:t>
            </w:r>
            <w:proofErr w:type="gramEnd"/>
            <w:r w:rsidRPr="00EB1D64">
              <w:rPr>
                <w:rFonts w:ascii="Times New Roman" w:eastAsia="標楷體" w:hAnsi="Times New Roman" w:cs="Times New Roman"/>
              </w:rPr>
              <w:t>5], R[38][39][40]</w:t>
            </w:r>
          </w:p>
        </w:tc>
      </w:tr>
      <w:tr w:rsidR="00D743F5" w:rsidRPr="00933647" w14:paraId="68D838BA" w14:textId="77777777" w:rsidTr="00D743F5">
        <w:trPr>
          <w:trHeight w:val="324"/>
        </w:trPr>
        <w:tc>
          <w:tcPr>
            <w:tcW w:w="689" w:type="pct"/>
            <w:tcBorders>
              <w:top w:val="outset" w:sz="6" w:space="0" w:color="111111"/>
              <w:left w:val="outset" w:sz="6" w:space="0" w:color="111111"/>
              <w:right w:val="outset" w:sz="6" w:space="0" w:color="111111"/>
            </w:tcBorders>
            <w:shd w:val="clear" w:color="auto" w:fill="auto"/>
            <w:vAlign w:val="center"/>
          </w:tcPr>
          <w:p w14:paraId="704C495D" w14:textId="346C19D4" w:rsidR="00D743F5" w:rsidRPr="00933647" w:rsidRDefault="00D743F5" w:rsidP="00D743F5">
            <w:pPr>
              <w:jc w:val="center"/>
              <w:rPr>
                <w:rFonts w:eastAsia="標楷體" w:cstheme="minorHAnsi"/>
                <w:b/>
                <w:bCs/>
                <w:kern w:val="0"/>
              </w:rPr>
            </w:pPr>
            <w:r>
              <w:rPr>
                <w:rFonts w:eastAsia="標楷體" w:cstheme="minorHAnsi" w:hint="eastAsia"/>
                <w:b/>
                <w:bCs/>
                <w:kern w:val="0"/>
              </w:rPr>
              <w:t>8</w:t>
            </w:r>
          </w:p>
        </w:tc>
        <w:tc>
          <w:tcPr>
            <w:tcW w:w="4311" w:type="pct"/>
            <w:gridSpan w:val="2"/>
            <w:tcBorders>
              <w:top w:val="outset" w:sz="6" w:space="0" w:color="111111"/>
              <w:left w:val="outset" w:sz="6" w:space="0" w:color="111111"/>
              <w:right w:val="outset" w:sz="6" w:space="0" w:color="111111"/>
            </w:tcBorders>
            <w:shd w:val="clear" w:color="auto" w:fill="auto"/>
          </w:tcPr>
          <w:p w14:paraId="39A778F6" w14:textId="2C2CB385" w:rsidR="00D743F5" w:rsidRPr="00933647" w:rsidRDefault="00D743F5" w:rsidP="00D743F5">
            <w:pPr>
              <w:rPr>
                <w:rFonts w:cstheme="minorHAnsi"/>
              </w:rPr>
            </w:pPr>
            <w:r w:rsidRPr="00EB1D64">
              <w:rPr>
                <w:rFonts w:ascii="Times New Roman" w:eastAsia="標楷體" w:hAnsi="Times New Roman" w:cs="Times New Roman"/>
              </w:rPr>
              <w:t>Modeling local LULCC: Build up a Toy Model (using R/GIS)/6(2+2+2)/T[</w:t>
            </w:r>
            <w:proofErr w:type="gramStart"/>
            <w:r w:rsidRPr="00EB1D64">
              <w:rPr>
                <w:rFonts w:ascii="Times New Roman" w:eastAsia="標楷體" w:hAnsi="Times New Roman" w:cs="Times New Roman"/>
              </w:rPr>
              <w:t>1,CH</w:t>
            </w:r>
            <w:proofErr w:type="gramEnd"/>
            <w:r w:rsidRPr="00EB1D64">
              <w:rPr>
                <w:rFonts w:ascii="Times New Roman" w:eastAsia="標楷體" w:hAnsi="Times New Roman" w:cs="Times New Roman"/>
              </w:rPr>
              <w:t>5], R[27]</w:t>
            </w:r>
          </w:p>
        </w:tc>
      </w:tr>
      <w:tr w:rsidR="00D743F5" w:rsidRPr="00933647" w14:paraId="2D590B17" w14:textId="77777777" w:rsidTr="00D743F5">
        <w:trPr>
          <w:trHeight w:val="324"/>
        </w:trPr>
        <w:tc>
          <w:tcPr>
            <w:tcW w:w="689" w:type="pct"/>
            <w:tcBorders>
              <w:top w:val="outset" w:sz="6" w:space="0" w:color="111111"/>
              <w:left w:val="outset" w:sz="6" w:space="0" w:color="111111"/>
              <w:right w:val="outset" w:sz="6" w:space="0" w:color="111111"/>
            </w:tcBorders>
            <w:shd w:val="clear" w:color="auto" w:fill="auto"/>
            <w:vAlign w:val="center"/>
          </w:tcPr>
          <w:p w14:paraId="18F48DB3" w14:textId="32279ECD" w:rsidR="00D743F5" w:rsidRPr="00933647" w:rsidRDefault="00D743F5" w:rsidP="00D743F5">
            <w:pPr>
              <w:jc w:val="center"/>
              <w:rPr>
                <w:rFonts w:eastAsia="標楷體" w:cstheme="minorHAnsi"/>
                <w:b/>
                <w:bCs/>
                <w:kern w:val="0"/>
              </w:rPr>
            </w:pPr>
            <w:r>
              <w:rPr>
                <w:rFonts w:eastAsia="標楷體" w:cstheme="minorHAnsi" w:hint="eastAsia"/>
                <w:b/>
                <w:bCs/>
                <w:kern w:val="0"/>
              </w:rPr>
              <w:t>9</w:t>
            </w:r>
          </w:p>
        </w:tc>
        <w:tc>
          <w:tcPr>
            <w:tcW w:w="4311" w:type="pct"/>
            <w:gridSpan w:val="2"/>
            <w:tcBorders>
              <w:top w:val="outset" w:sz="6" w:space="0" w:color="111111"/>
              <w:left w:val="outset" w:sz="6" w:space="0" w:color="111111"/>
              <w:right w:val="outset" w:sz="6" w:space="0" w:color="111111"/>
            </w:tcBorders>
            <w:shd w:val="clear" w:color="auto" w:fill="auto"/>
          </w:tcPr>
          <w:p w14:paraId="78ECBE9A" w14:textId="0DC5FBE8" w:rsidR="00D743F5" w:rsidRPr="00933647" w:rsidRDefault="00D743F5" w:rsidP="00D743F5">
            <w:pPr>
              <w:rPr>
                <w:rFonts w:cstheme="minorHAnsi"/>
              </w:rPr>
            </w:pPr>
            <w:r w:rsidRPr="00EB1D64">
              <w:rPr>
                <w:rFonts w:ascii="Times New Roman" w:eastAsia="標楷體" w:hAnsi="Times New Roman" w:cs="Times New Roman"/>
                <w:b/>
              </w:rPr>
              <w:t>Mid-term/5(3+1+1)</w:t>
            </w:r>
          </w:p>
        </w:tc>
      </w:tr>
      <w:tr w:rsidR="00D743F5" w:rsidRPr="00933647" w14:paraId="2045B8DF" w14:textId="77777777" w:rsidTr="00D743F5">
        <w:trPr>
          <w:trHeight w:val="324"/>
        </w:trPr>
        <w:tc>
          <w:tcPr>
            <w:tcW w:w="689" w:type="pct"/>
            <w:tcBorders>
              <w:top w:val="outset" w:sz="6" w:space="0" w:color="111111"/>
              <w:left w:val="outset" w:sz="6" w:space="0" w:color="111111"/>
              <w:right w:val="outset" w:sz="6" w:space="0" w:color="111111"/>
            </w:tcBorders>
            <w:shd w:val="clear" w:color="auto" w:fill="auto"/>
            <w:vAlign w:val="center"/>
          </w:tcPr>
          <w:p w14:paraId="2D0FFD26" w14:textId="72E4378B" w:rsidR="00D743F5" w:rsidRPr="00933647" w:rsidRDefault="00D743F5" w:rsidP="00D743F5">
            <w:pPr>
              <w:jc w:val="center"/>
              <w:rPr>
                <w:rFonts w:eastAsia="標楷體" w:cstheme="minorHAnsi"/>
                <w:b/>
                <w:bCs/>
                <w:kern w:val="0"/>
              </w:rPr>
            </w:pPr>
            <w:r>
              <w:rPr>
                <w:rFonts w:eastAsia="標楷體" w:cstheme="minorHAnsi" w:hint="eastAsia"/>
                <w:b/>
                <w:bCs/>
                <w:kern w:val="0"/>
              </w:rPr>
              <w:t>1</w:t>
            </w:r>
            <w:r>
              <w:rPr>
                <w:rFonts w:eastAsia="標楷體" w:cstheme="minorHAnsi"/>
                <w:b/>
                <w:bCs/>
                <w:kern w:val="0"/>
              </w:rPr>
              <w:t>0</w:t>
            </w:r>
          </w:p>
        </w:tc>
        <w:tc>
          <w:tcPr>
            <w:tcW w:w="4311" w:type="pct"/>
            <w:gridSpan w:val="2"/>
            <w:tcBorders>
              <w:top w:val="outset" w:sz="6" w:space="0" w:color="111111"/>
              <w:left w:val="outset" w:sz="6" w:space="0" w:color="111111"/>
              <w:right w:val="outset" w:sz="6" w:space="0" w:color="111111"/>
            </w:tcBorders>
            <w:shd w:val="clear" w:color="auto" w:fill="auto"/>
          </w:tcPr>
          <w:p w14:paraId="596F5CBE" w14:textId="49BBB0A7" w:rsidR="00D743F5" w:rsidRPr="00933647" w:rsidRDefault="00D743F5" w:rsidP="00D743F5">
            <w:pPr>
              <w:rPr>
                <w:rFonts w:cstheme="minorHAnsi"/>
              </w:rPr>
            </w:pPr>
            <w:r w:rsidRPr="00EB1D64">
              <w:rPr>
                <w:rFonts w:ascii="Times New Roman" w:eastAsia="標楷體" w:hAnsi="Times New Roman" w:cs="Times New Roman"/>
              </w:rPr>
              <w:t>Impact of LULCC on Climate Change/4(1+2+1)/T[</w:t>
            </w:r>
            <w:proofErr w:type="gramStart"/>
            <w:r w:rsidRPr="00EB1D64">
              <w:rPr>
                <w:rFonts w:ascii="Times New Roman" w:eastAsia="標楷體" w:hAnsi="Times New Roman" w:cs="Times New Roman"/>
              </w:rPr>
              <w:t>1,CH</w:t>
            </w:r>
            <w:proofErr w:type="gramEnd"/>
            <w:r w:rsidRPr="00EB1D64">
              <w:rPr>
                <w:rFonts w:ascii="Times New Roman" w:eastAsia="標楷體" w:hAnsi="Times New Roman" w:cs="Times New Roman"/>
              </w:rPr>
              <w:t>4][2], R[14][15][44]</w:t>
            </w:r>
          </w:p>
        </w:tc>
      </w:tr>
      <w:tr w:rsidR="00D743F5" w:rsidRPr="00933647" w14:paraId="33755942" w14:textId="77777777" w:rsidTr="00D743F5">
        <w:trPr>
          <w:trHeight w:val="324"/>
        </w:trPr>
        <w:tc>
          <w:tcPr>
            <w:tcW w:w="689" w:type="pct"/>
            <w:tcBorders>
              <w:top w:val="outset" w:sz="6" w:space="0" w:color="111111"/>
              <w:left w:val="outset" w:sz="6" w:space="0" w:color="111111"/>
              <w:right w:val="outset" w:sz="6" w:space="0" w:color="111111"/>
            </w:tcBorders>
            <w:shd w:val="clear" w:color="auto" w:fill="auto"/>
            <w:vAlign w:val="center"/>
          </w:tcPr>
          <w:p w14:paraId="4D6DB7E0" w14:textId="366EDAE1" w:rsidR="00D743F5" w:rsidRPr="00933647" w:rsidRDefault="00D743F5" w:rsidP="00D743F5">
            <w:pPr>
              <w:jc w:val="center"/>
              <w:rPr>
                <w:rFonts w:eastAsia="標楷體" w:cstheme="minorHAnsi"/>
                <w:b/>
                <w:bCs/>
                <w:kern w:val="0"/>
              </w:rPr>
            </w:pPr>
            <w:r>
              <w:rPr>
                <w:rFonts w:eastAsia="標楷體" w:cstheme="minorHAnsi" w:hint="eastAsia"/>
                <w:b/>
                <w:bCs/>
                <w:kern w:val="0"/>
              </w:rPr>
              <w:t>1</w:t>
            </w:r>
            <w:r>
              <w:rPr>
                <w:rFonts w:eastAsia="標楷體" w:cstheme="minorHAnsi"/>
                <w:b/>
                <w:bCs/>
                <w:kern w:val="0"/>
              </w:rPr>
              <w:t>1</w:t>
            </w:r>
          </w:p>
        </w:tc>
        <w:tc>
          <w:tcPr>
            <w:tcW w:w="4311" w:type="pct"/>
            <w:gridSpan w:val="2"/>
            <w:tcBorders>
              <w:top w:val="outset" w:sz="6" w:space="0" w:color="111111"/>
              <w:left w:val="outset" w:sz="6" w:space="0" w:color="111111"/>
              <w:right w:val="outset" w:sz="6" w:space="0" w:color="111111"/>
            </w:tcBorders>
            <w:shd w:val="clear" w:color="auto" w:fill="auto"/>
          </w:tcPr>
          <w:p w14:paraId="0533E8C4" w14:textId="5D6711C6" w:rsidR="00D743F5" w:rsidRPr="00D743F5" w:rsidRDefault="00D743F5" w:rsidP="00D743F5">
            <w:pPr>
              <w:rPr>
                <w:rFonts w:cstheme="minorHAnsi"/>
              </w:rPr>
            </w:pPr>
            <w:r w:rsidRPr="00D743F5">
              <w:rPr>
                <w:rFonts w:ascii="Times New Roman" w:eastAsia="標楷體" w:hAnsi="Times New Roman" w:cs="Times New Roman"/>
              </w:rPr>
              <w:t>IPCC Special report on Climate Change and Land/4(1+2+1)/</w:t>
            </w:r>
            <w:proofErr w:type="gramStart"/>
            <w:r w:rsidRPr="00D743F5">
              <w:rPr>
                <w:rFonts w:ascii="Times New Roman" w:eastAsia="標楷體" w:hAnsi="Times New Roman" w:cs="Times New Roman"/>
              </w:rPr>
              <w:t>R[</w:t>
            </w:r>
            <w:proofErr w:type="gramEnd"/>
            <w:r w:rsidRPr="00D743F5">
              <w:rPr>
                <w:rFonts w:ascii="Times New Roman" w:eastAsia="標楷體" w:hAnsi="Times New Roman" w:cs="Times New Roman"/>
              </w:rPr>
              <w:t>43]</w:t>
            </w:r>
          </w:p>
        </w:tc>
      </w:tr>
      <w:tr w:rsidR="00D743F5" w:rsidRPr="00933647" w14:paraId="480FA063" w14:textId="77777777" w:rsidTr="00D743F5">
        <w:trPr>
          <w:trHeight w:val="324"/>
        </w:trPr>
        <w:tc>
          <w:tcPr>
            <w:tcW w:w="689" w:type="pct"/>
            <w:tcBorders>
              <w:top w:val="outset" w:sz="6" w:space="0" w:color="111111"/>
              <w:left w:val="outset" w:sz="6" w:space="0" w:color="111111"/>
              <w:right w:val="outset" w:sz="6" w:space="0" w:color="111111"/>
            </w:tcBorders>
            <w:shd w:val="clear" w:color="auto" w:fill="auto"/>
            <w:vAlign w:val="center"/>
          </w:tcPr>
          <w:p w14:paraId="7C626A70" w14:textId="1D1C071F" w:rsidR="00D743F5" w:rsidRPr="00933647" w:rsidRDefault="00D743F5" w:rsidP="00D743F5">
            <w:pPr>
              <w:jc w:val="center"/>
              <w:rPr>
                <w:rFonts w:eastAsia="標楷體" w:cstheme="minorHAnsi"/>
                <w:b/>
                <w:bCs/>
                <w:kern w:val="0"/>
              </w:rPr>
            </w:pPr>
            <w:r>
              <w:rPr>
                <w:rFonts w:eastAsia="標楷體" w:cstheme="minorHAnsi" w:hint="eastAsia"/>
                <w:b/>
                <w:bCs/>
                <w:kern w:val="0"/>
              </w:rPr>
              <w:t>1</w:t>
            </w:r>
            <w:r>
              <w:rPr>
                <w:rFonts w:eastAsia="標楷體" w:cstheme="minorHAnsi"/>
                <w:b/>
                <w:bCs/>
                <w:kern w:val="0"/>
              </w:rPr>
              <w:t>2</w:t>
            </w:r>
          </w:p>
        </w:tc>
        <w:tc>
          <w:tcPr>
            <w:tcW w:w="4311" w:type="pct"/>
            <w:gridSpan w:val="2"/>
            <w:tcBorders>
              <w:top w:val="outset" w:sz="6" w:space="0" w:color="111111"/>
              <w:left w:val="outset" w:sz="6" w:space="0" w:color="111111"/>
              <w:right w:val="outset" w:sz="6" w:space="0" w:color="111111"/>
            </w:tcBorders>
            <w:shd w:val="clear" w:color="auto" w:fill="auto"/>
          </w:tcPr>
          <w:p w14:paraId="669A49D7" w14:textId="6A23CF93" w:rsidR="00D743F5" w:rsidRPr="00D743F5" w:rsidRDefault="00D743F5" w:rsidP="00D743F5">
            <w:pPr>
              <w:rPr>
                <w:rFonts w:cstheme="minorHAnsi"/>
              </w:rPr>
            </w:pPr>
            <w:r w:rsidRPr="00D743F5">
              <w:rPr>
                <w:rFonts w:ascii="Times New Roman" w:eastAsia="標楷體" w:hAnsi="Times New Roman" w:cs="Times New Roman"/>
              </w:rPr>
              <w:t>Global LULCC over the past 300 years (Asia/China)</w:t>
            </w:r>
            <w:r w:rsidRPr="00D743F5">
              <w:rPr>
                <w:rFonts w:ascii="Times New Roman" w:eastAsia="標楷體" w:hAnsi="Times New Roman" w:cs="Times New Roman"/>
                <w:szCs w:val="24"/>
              </w:rPr>
              <w:t xml:space="preserve"> /6(3+2+1)/</w:t>
            </w:r>
            <w:r w:rsidRPr="00D743F5">
              <w:rPr>
                <w:rFonts w:ascii="Times New Roman" w:eastAsia="標楷體" w:hAnsi="Times New Roman" w:cs="Times New Roman"/>
              </w:rPr>
              <w:t>T[</w:t>
            </w:r>
            <w:proofErr w:type="gramStart"/>
            <w:r w:rsidRPr="00D743F5">
              <w:rPr>
                <w:rFonts w:ascii="Times New Roman" w:eastAsia="標楷體" w:hAnsi="Times New Roman" w:cs="Times New Roman"/>
              </w:rPr>
              <w:t>1,CH</w:t>
            </w:r>
            <w:proofErr w:type="gramEnd"/>
            <w:r w:rsidRPr="00D743F5">
              <w:rPr>
                <w:rFonts w:ascii="Times New Roman" w:eastAsia="標楷體" w:hAnsi="Times New Roman" w:cs="Times New Roman"/>
              </w:rPr>
              <w:t>2][2], R[6][18][20][22][23][24][25][45]</w:t>
            </w:r>
          </w:p>
        </w:tc>
      </w:tr>
      <w:tr w:rsidR="00D743F5" w:rsidRPr="00933647" w14:paraId="3A03848F" w14:textId="77777777" w:rsidTr="00D743F5">
        <w:trPr>
          <w:trHeight w:val="324"/>
        </w:trPr>
        <w:tc>
          <w:tcPr>
            <w:tcW w:w="689" w:type="pct"/>
            <w:tcBorders>
              <w:top w:val="outset" w:sz="6" w:space="0" w:color="111111"/>
              <w:left w:val="outset" w:sz="6" w:space="0" w:color="111111"/>
              <w:right w:val="outset" w:sz="6" w:space="0" w:color="111111"/>
            </w:tcBorders>
            <w:shd w:val="clear" w:color="auto" w:fill="auto"/>
            <w:vAlign w:val="center"/>
          </w:tcPr>
          <w:p w14:paraId="06C0AB0D" w14:textId="4D8F4355" w:rsidR="00D743F5" w:rsidRPr="00933647" w:rsidRDefault="00D743F5" w:rsidP="00D743F5">
            <w:pPr>
              <w:jc w:val="center"/>
              <w:rPr>
                <w:rFonts w:eastAsia="標楷體" w:cstheme="minorHAnsi"/>
                <w:b/>
                <w:bCs/>
                <w:kern w:val="0"/>
              </w:rPr>
            </w:pPr>
            <w:r>
              <w:rPr>
                <w:rFonts w:eastAsia="標楷體" w:cstheme="minorHAnsi" w:hint="eastAsia"/>
                <w:b/>
                <w:bCs/>
                <w:kern w:val="0"/>
              </w:rPr>
              <w:t>1</w:t>
            </w:r>
            <w:r>
              <w:rPr>
                <w:rFonts w:eastAsia="標楷體" w:cstheme="minorHAnsi"/>
                <w:b/>
                <w:bCs/>
                <w:kern w:val="0"/>
              </w:rPr>
              <w:t>3</w:t>
            </w:r>
          </w:p>
        </w:tc>
        <w:tc>
          <w:tcPr>
            <w:tcW w:w="4311" w:type="pct"/>
            <w:gridSpan w:val="2"/>
            <w:tcBorders>
              <w:top w:val="outset" w:sz="6" w:space="0" w:color="111111"/>
              <w:left w:val="outset" w:sz="6" w:space="0" w:color="111111"/>
              <w:right w:val="outset" w:sz="6" w:space="0" w:color="111111"/>
            </w:tcBorders>
            <w:shd w:val="clear" w:color="auto" w:fill="auto"/>
          </w:tcPr>
          <w:p w14:paraId="286EB431" w14:textId="5F56EF4F" w:rsidR="00D743F5" w:rsidRPr="00D743F5" w:rsidRDefault="00D743F5" w:rsidP="00D743F5">
            <w:pPr>
              <w:rPr>
                <w:rFonts w:cstheme="minorHAnsi"/>
              </w:rPr>
            </w:pPr>
            <w:r w:rsidRPr="00D743F5">
              <w:rPr>
                <w:rFonts w:ascii="Times New Roman" w:eastAsia="標楷體" w:hAnsi="Times New Roman" w:cs="Times New Roman"/>
              </w:rPr>
              <w:t>Global LULCC over the past 300 years (Europe)</w:t>
            </w:r>
            <w:r w:rsidRPr="00D743F5">
              <w:rPr>
                <w:rFonts w:ascii="Times New Roman" w:eastAsia="標楷體" w:hAnsi="Times New Roman" w:cs="Times New Roman"/>
                <w:szCs w:val="24"/>
              </w:rPr>
              <w:t xml:space="preserve"> /6(3+2+1)/</w:t>
            </w:r>
            <w:r w:rsidRPr="00D743F5">
              <w:rPr>
                <w:rFonts w:ascii="Times New Roman" w:eastAsia="標楷體" w:hAnsi="Times New Roman" w:cs="Times New Roman"/>
              </w:rPr>
              <w:t>T[</w:t>
            </w:r>
            <w:proofErr w:type="gramStart"/>
            <w:r w:rsidRPr="00D743F5">
              <w:rPr>
                <w:rFonts w:ascii="Times New Roman" w:eastAsia="標楷體" w:hAnsi="Times New Roman" w:cs="Times New Roman"/>
              </w:rPr>
              <w:t>1,CH</w:t>
            </w:r>
            <w:proofErr w:type="gramEnd"/>
            <w:r w:rsidRPr="00D743F5">
              <w:rPr>
                <w:rFonts w:ascii="Times New Roman" w:eastAsia="標楷體" w:hAnsi="Times New Roman" w:cs="Times New Roman"/>
              </w:rPr>
              <w:t>2][2], R[10][11][20][28][29][30]</w:t>
            </w:r>
          </w:p>
        </w:tc>
      </w:tr>
      <w:tr w:rsidR="00D743F5" w:rsidRPr="00933647" w14:paraId="12F6572B" w14:textId="77777777" w:rsidTr="00D743F5">
        <w:trPr>
          <w:trHeight w:val="324"/>
        </w:trPr>
        <w:tc>
          <w:tcPr>
            <w:tcW w:w="689" w:type="pct"/>
            <w:tcBorders>
              <w:top w:val="outset" w:sz="6" w:space="0" w:color="111111"/>
              <w:left w:val="outset" w:sz="6" w:space="0" w:color="111111"/>
              <w:right w:val="outset" w:sz="6" w:space="0" w:color="111111"/>
            </w:tcBorders>
            <w:shd w:val="clear" w:color="auto" w:fill="auto"/>
            <w:vAlign w:val="center"/>
          </w:tcPr>
          <w:p w14:paraId="5B5BD992" w14:textId="6964FE16" w:rsidR="00D743F5" w:rsidRPr="00933647" w:rsidRDefault="00D743F5" w:rsidP="00D743F5">
            <w:pPr>
              <w:jc w:val="center"/>
              <w:rPr>
                <w:rFonts w:eastAsia="標楷體" w:cstheme="minorHAnsi"/>
                <w:b/>
                <w:bCs/>
                <w:kern w:val="0"/>
              </w:rPr>
            </w:pPr>
            <w:r>
              <w:rPr>
                <w:rFonts w:eastAsia="標楷體" w:cstheme="minorHAnsi" w:hint="eastAsia"/>
                <w:b/>
                <w:bCs/>
                <w:kern w:val="0"/>
              </w:rPr>
              <w:t>1</w:t>
            </w:r>
            <w:r>
              <w:rPr>
                <w:rFonts w:eastAsia="標楷體" w:cstheme="minorHAnsi"/>
                <w:b/>
                <w:bCs/>
                <w:kern w:val="0"/>
              </w:rPr>
              <w:t>4</w:t>
            </w:r>
          </w:p>
        </w:tc>
        <w:tc>
          <w:tcPr>
            <w:tcW w:w="4311" w:type="pct"/>
            <w:gridSpan w:val="2"/>
            <w:tcBorders>
              <w:top w:val="outset" w:sz="6" w:space="0" w:color="111111"/>
              <w:left w:val="outset" w:sz="6" w:space="0" w:color="111111"/>
              <w:right w:val="outset" w:sz="6" w:space="0" w:color="111111"/>
            </w:tcBorders>
            <w:shd w:val="clear" w:color="auto" w:fill="auto"/>
          </w:tcPr>
          <w:p w14:paraId="6DB6A574" w14:textId="7A217D74" w:rsidR="00D743F5" w:rsidRPr="00D743F5" w:rsidRDefault="00D743F5" w:rsidP="00D743F5">
            <w:pPr>
              <w:rPr>
                <w:rFonts w:cstheme="minorHAnsi"/>
              </w:rPr>
            </w:pPr>
            <w:r w:rsidRPr="00D743F5">
              <w:rPr>
                <w:rFonts w:ascii="Times New Roman" w:eastAsia="標楷體" w:hAnsi="Times New Roman" w:cs="Times New Roman"/>
              </w:rPr>
              <w:t>Global LULCC Harmonization/6(3+2+1)/T[</w:t>
            </w:r>
            <w:proofErr w:type="gramStart"/>
            <w:r w:rsidRPr="00D743F5">
              <w:rPr>
                <w:rFonts w:ascii="Times New Roman" w:eastAsia="標楷體" w:hAnsi="Times New Roman" w:cs="Times New Roman"/>
              </w:rPr>
              <w:t>1,CH</w:t>
            </w:r>
            <w:proofErr w:type="gramEnd"/>
            <w:r w:rsidRPr="00D743F5">
              <w:rPr>
                <w:rFonts w:ascii="Times New Roman" w:eastAsia="標楷體" w:hAnsi="Times New Roman" w:cs="Times New Roman"/>
              </w:rPr>
              <w:t>1][2], R[1][12][13][17][33][42][47]</w:t>
            </w:r>
          </w:p>
        </w:tc>
      </w:tr>
      <w:tr w:rsidR="00D743F5" w:rsidRPr="00933647" w14:paraId="5C0E83CC" w14:textId="77777777" w:rsidTr="00D743F5">
        <w:trPr>
          <w:trHeight w:val="324"/>
        </w:trPr>
        <w:tc>
          <w:tcPr>
            <w:tcW w:w="689" w:type="pct"/>
            <w:tcBorders>
              <w:top w:val="outset" w:sz="6" w:space="0" w:color="111111"/>
              <w:left w:val="outset" w:sz="6" w:space="0" w:color="111111"/>
              <w:right w:val="outset" w:sz="6" w:space="0" w:color="111111"/>
            </w:tcBorders>
            <w:shd w:val="clear" w:color="auto" w:fill="auto"/>
            <w:vAlign w:val="center"/>
          </w:tcPr>
          <w:p w14:paraId="64329E30" w14:textId="2C6FC178" w:rsidR="00D743F5" w:rsidRPr="00933647" w:rsidRDefault="00D743F5" w:rsidP="00D743F5">
            <w:pPr>
              <w:jc w:val="center"/>
              <w:rPr>
                <w:rFonts w:eastAsia="標楷體" w:cstheme="minorHAnsi"/>
                <w:b/>
                <w:bCs/>
                <w:kern w:val="0"/>
              </w:rPr>
            </w:pPr>
            <w:r>
              <w:rPr>
                <w:rFonts w:eastAsia="標楷體" w:cstheme="minorHAnsi" w:hint="eastAsia"/>
                <w:b/>
                <w:bCs/>
                <w:kern w:val="0"/>
              </w:rPr>
              <w:t>1</w:t>
            </w:r>
            <w:r>
              <w:rPr>
                <w:rFonts w:eastAsia="標楷體" w:cstheme="minorHAnsi"/>
                <w:b/>
                <w:bCs/>
                <w:kern w:val="0"/>
              </w:rPr>
              <w:t>5</w:t>
            </w:r>
          </w:p>
        </w:tc>
        <w:tc>
          <w:tcPr>
            <w:tcW w:w="4311" w:type="pct"/>
            <w:gridSpan w:val="2"/>
            <w:tcBorders>
              <w:top w:val="outset" w:sz="6" w:space="0" w:color="111111"/>
              <w:left w:val="outset" w:sz="6" w:space="0" w:color="111111"/>
              <w:right w:val="outset" w:sz="6" w:space="0" w:color="111111"/>
            </w:tcBorders>
            <w:shd w:val="clear" w:color="auto" w:fill="auto"/>
          </w:tcPr>
          <w:p w14:paraId="04EB9061" w14:textId="57E2051D" w:rsidR="00D743F5" w:rsidRPr="00D743F5" w:rsidRDefault="00D743F5" w:rsidP="00D743F5">
            <w:pPr>
              <w:rPr>
                <w:rFonts w:cstheme="minorHAnsi"/>
              </w:rPr>
            </w:pPr>
            <w:r w:rsidRPr="00D743F5">
              <w:rPr>
                <w:rFonts w:ascii="Times New Roman" w:eastAsia="標楷體" w:hAnsi="Times New Roman" w:cs="Times New Roman"/>
              </w:rPr>
              <w:t>Taiwan LULCC Reconstruction (II: 2020 to 1900)</w:t>
            </w:r>
            <w:r w:rsidRPr="00D743F5">
              <w:rPr>
                <w:rFonts w:ascii="Times New Roman" w:eastAsia="標楷體" w:hAnsi="Times New Roman" w:cs="Times New Roman"/>
                <w:szCs w:val="24"/>
              </w:rPr>
              <w:t>/4(1+2+1)/</w:t>
            </w:r>
            <w:proofErr w:type="gramStart"/>
            <w:r w:rsidRPr="00D743F5">
              <w:rPr>
                <w:rFonts w:ascii="Times New Roman" w:eastAsia="標楷體" w:hAnsi="Times New Roman" w:cs="Times New Roman"/>
              </w:rPr>
              <w:t>R[</w:t>
            </w:r>
            <w:proofErr w:type="gramEnd"/>
            <w:r w:rsidRPr="00D743F5">
              <w:rPr>
                <w:rFonts w:ascii="Times New Roman" w:eastAsia="標楷體" w:hAnsi="Times New Roman" w:cs="Times New Roman"/>
              </w:rPr>
              <w:t>5][37]</w:t>
            </w:r>
          </w:p>
        </w:tc>
      </w:tr>
      <w:tr w:rsidR="00D743F5" w:rsidRPr="00933647" w14:paraId="5C2B2EBC" w14:textId="77777777" w:rsidTr="00D743F5">
        <w:trPr>
          <w:trHeight w:val="324"/>
        </w:trPr>
        <w:tc>
          <w:tcPr>
            <w:tcW w:w="689" w:type="pct"/>
            <w:tcBorders>
              <w:top w:val="outset" w:sz="6" w:space="0" w:color="111111"/>
              <w:left w:val="outset" w:sz="6" w:space="0" w:color="111111"/>
              <w:right w:val="outset" w:sz="6" w:space="0" w:color="111111"/>
            </w:tcBorders>
            <w:shd w:val="clear" w:color="auto" w:fill="auto"/>
            <w:vAlign w:val="center"/>
          </w:tcPr>
          <w:p w14:paraId="6D0DF9EB" w14:textId="694AAA9C" w:rsidR="00D743F5" w:rsidRPr="00933647" w:rsidRDefault="00D743F5" w:rsidP="00D743F5">
            <w:pPr>
              <w:jc w:val="center"/>
              <w:rPr>
                <w:rFonts w:eastAsia="標楷體" w:cstheme="minorHAnsi"/>
                <w:b/>
                <w:bCs/>
                <w:kern w:val="0"/>
              </w:rPr>
            </w:pPr>
            <w:r>
              <w:rPr>
                <w:rFonts w:eastAsia="標楷體" w:cstheme="minorHAnsi" w:hint="eastAsia"/>
                <w:b/>
                <w:bCs/>
                <w:kern w:val="0"/>
              </w:rPr>
              <w:t>1</w:t>
            </w:r>
            <w:r>
              <w:rPr>
                <w:rFonts w:eastAsia="標楷體" w:cstheme="minorHAnsi"/>
                <w:b/>
                <w:bCs/>
                <w:kern w:val="0"/>
              </w:rPr>
              <w:t>6</w:t>
            </w:r>
          </w:p>
        </w:tc>
        <w:tc>
          <w:tcPr>
            <w:tcW w:w="4311" w:type="pct"/>
            <w:gridSpan w:val="2"/>
            <w:tcBorders>
              <w:top w:val="outset" w:sz="6" w:space="0" w:color="111111"/>
              <w:left w:val="outset" w:sz="6" w:space="0" w:color="111111"/>
              <w:right w:val="outset" w:sz="6" w:space="0" w:color="111111"/>
            </w:tcBorders>
            <w:shd w:val="clear" w:color="auto" w:fill="auto"/>
          </w:tcPr>
          <w:p w14:paraId="4C39B03F" w14:textId="14EAFCA2" w:rsidR="00D743F5" w:rsidRPr="00D743F5" w:rsidRDefault="00D743F5" w:rsidP="00D743F5">
            <w:pPr>
              <w:rPr>
                <w:rFonts w:ascii="Times New Roman" w:eastAsia="標楷體" w:hAnsi="Times New Roman" w:cs="Times New Roman"/>
              </w:rPr>
            </w:pPr>
            <w:r w:rsidRPr="00D743F5">
              <w:rPr>
                <w:rFonts w:ascii="Times New Roman" w:eastAsia="標楷體" w:hAnsi="Times New Roman" w:cs="Times New Roman"/>
              </w:rPr>
              <w:t>Taiwan LULCC Reconstruction (I: 1900 to 1650)</w:t>
            </w:r>
            <w:r w:rsidRPr="00D743F5">
              <w:rPr>
                <w:rFonts w:ascii="Times New Roman" w:eastAsia="標楷體" w:hAnsi="Times New Roman" w:cs="Times New Roman"/>
                <w:szCs w:val="24"/>
              </w:rPr>
              <w:t>/4(1+2+1)/</w:t>
            </w:r>
            <w:proofErr w:type="gramStart"/>
            <w:r w:rsidRPr="00D743F5">
              <w:rPr>
                <w:rFonts w:ascii="Times New Roman" w:eastAsia="標楷體" w:hAnsi="Times New Roman" w:cs="Times New Roman"/>
              </w:rPr>
              <w:t>R[</w:t>
            </w:r>
            <w:proofErr w:type="gramEnd"/>
            <w:r w:rsidRPr="00D743F5">
              <w:rPr>
                <w:rFonts w:ascii="Times New Roman" w:eastAsia="標楷體" w:hAnsi="Times New Roman" w:cs="Times New Roman"/>
              </w:rPr>
              <w:t>36][37]</w:t>
            </w:r>
          </w:p>
        </w:tc>
      </w:tr>
      <w:tr w:rsidR="00D743F5" w:rsidRPr="00933647" w14:paraId="434A840F" w14:textId="77777777" w:rsidTr="00D743F5">
        <w:trPr>
          <w:trHeight w:val="324"/>
        </w:trPr>
        <w:tc>
          <w:tcPr>
            <w:tcW w:w="689" w:type="pct"/>
            <w:tcBorders>
              <w:top w:val="outset" w:sz="6" w:space="0" w:color="111111"/>
              <w:left w:val="outset" w:sz="6" w:space="0" w:color="111111"/>
              <w:right w:val="outset" w:sz="6" w:space="0" w:color="111111"/>
            </w:tcBorders>
            <w:shd w:val="clear" w:color="auto" w:fill="auto"/>
            <w:vAlign w:val="center"/>
          </w:tcPr>
          <w:p w14:paraId="788290DD" w14:textId="7F0E99CF" w:rsidR="00D743F5" w:rsidRPr="00933647" w:rsidRDefault="00D743F5" w:rsidP="00D743F5">
            <w:pPr>
              <w:jc w:val="center"/>
              <w:rPr>
                <w:rFonts w:eastAsia="標楷體" w:cstheme="minorHAnsi"/>
                <w:b/>
                <w:bCs/>
                <w:kern w:val="0"/>
              </w:rPr>
            </w:pPr>
            <w:r>
              <w:rPr>
                <w:rFonts w:eastAsia="標楷體" w:cstheme="minorHAnsi" w:hint="eastAsia"/>
                <w:b/>
                <w:bCs/>
                <w:kern w:val="0"/>
              </w:rPr>
              <w:t>1</w:t>
            </w:r>
            <w:r>
              <w:rPr>
                <w:rFonts w:eastAsia="標楷體" w:cstheme="minorHAnsi"/>
                <w:b/>
                <w:bCs/>
                <w:kern w:val="0"/>
              </w:rPr>
              <w:t>7</w:t>
            </w:r>
          </w:p>
        </w:tc>
        <w:tc>
          <w:tcPr>
            <w:tcW w:w="4311" w:type="pct"/>
            <w:gridSpan w:val="2"/>
            <w:tcBorders>
              <w:top w:val="outset" w:sz="6" w:space="0" w:color="111111"/>
              <w:left w:val="outset" w:sz="6" w:space="0" w:color="111111"/>
              <w:right w:val="outset" w:sz="6" w:space="0" w:color="111111"/>
            </w:tcBorders>
            <w:shd w:val="clear" w:color="auto" w:fill="auto"/>
          </w:tcPr>
          <w:p w14:paraId="43FC5B61" w14:textId="15EA9730" w:rsidR="00D743F5" w:rsidRPr="00D743F5" w:rsidRDefault="00D743F5" w:rsidP="00D743F5">
            <w:pPr>
              <w:rPr>
                <w:rFonts w:ascii="Times New Roman" w:eastAsia="標楷體" w:hAnsi="Times New Roman" w:cs="Times New Roman"/>
              </w:rPr>
            </w:pPr>
            <w:r w:rsidRPr="00D743F5">
              <w:rPr>
                <w:rFonts w:ascii="Times New Roman" w:eastAsia="標楷體" w:hAnsi="Times New Roman" w:cs="Times New Roman"/>
                <w:szCs w:val="24"/>
              </w:rPr>
              <w:t>Sustainable Land Management and Climate Objectivity/4(1+2+1)/</w:t>
            </w:r>
            <w:r w:rsidRPr="00D743F5">
              <w:rPr>
                <w:rFonts w:ascii="Times New Roman" w:eastAsia="標楷體" w:hAnsi="Times New Roman" w:cs="Times New Roman"/>
              </w:rPr>
              <w:t>T[</w:t>
            </w:r>
            <w:proofErr w:type="gramStart"/>
            <w:r w:rsidRPr="00D743F5">
              <w:rPr>
                <w:rFonts w:ascii="Times New Roman" w:eastAsia="標楷體" w:hAnsi="Times New Roman" w:cs="Times New Roman"/>
              </w:rPr>
              <w:t>1,CH</w:t>
            </w:r>
            <w:proofErr w:type="gramEnd"/>
            <w:r w:rsidRPr="00D743F5">
              <w:rPr>
                <w:rFonts w:ascii="Times New Roman" w:eastAsia="標楷體" w:hAnsi="Times New Roman" w:cs="Times New Roman"/>
              </w:rPr>
              <w:t>6], R[41]</w:t>
            </w:r>
          </w:p>
        </w:tc>
      </w:tr>
      <w:tr w:rsidR="00D743F5" w:rsidRPr="00933647" w14:paraId="6046C571" w14:textId="77777777" w:rsidTr="00D743F5">
        <w:trPr>
          <w:trHeight w:val="324"/>
        </w:trPr>
        <w:tc>
          <w:tcPr>
            <w:tcW w:w="689" w:type="pct"/>
            <w:tcBorders>
              <w:top w:val="outset" w:sz="6" w:space="0" w:color="111111"/>
              <w:left w:val="outset" w:sz="6" w:space="0" w:color="111111"/>
              <w:right w:val="outset" w:sz="6" w:space="0" w:color="111111"/>
            </w:tcBorders>
            <w:shd w:val="clear" w:color="auto" w:fill="auto"/>
            <w:vAlign w:val="center"/>
          </w:tcPr>
          <w:p w14:paraId="66F739A2" w14:textId="11DA2685" w:rsidR="00D743F5" w:rsidRDefault="00D743F5" w:rsidP="00D743F5">
            <w:pPr>
              <w:jc w:val="center"/>
              <w:rPr>
                <w:rFonts w:eastAsia="標楷體" w:cstheme="minorHAnsi"/>
                <w:b/>
                <w:bCs/>
                <w:kern w:val="0"/>
              </w:rPr>
            </w:pPr>
            <w:r>
              <w:rPr>
                <w:rFonts w:eastAsia="標楷體" w:cstheme="minorHAnsi" w:hint="eastAsia"/>
                <w:b/>
                <w:bCs/>
                <w:kern w:val="0"/>
              </w:rPr>
              <w:t>1</w:t>
            </w:r>
            <w:r>
              <w:rPr>
                <w:rFonts w:eastAsia="標楷體" w:cstheme="minorHAnsi"/>
                <w:b/>
                <w:bCs/>
                <w:kern w:val="0"/>
              </w:rPr>
              <w:t>8</w:t>
            </w:r>
          </w:p>
        </w:tc>
        <w:tc>
          <w:tcPr>
            <w:tcW w:w="4311" w:type="pct"/>
            <w:gridSpan w:val="2"/>
            <w:tcBorders>
              <w:top w:val="outset" w:sz="6" w:space="0" w:color="111111"/>
              <w:left w:val="outset" w:sz="6" w:space="0" w:color="111111"/>
              <w:right w:val="outset" w:sz="6" w:space="0" w:color="111111"/>
            </w:tcBorders>
            <w:shd w:val="clear" w:color="auto" w:fill="auto"/>
          </w:tcPr>
          <w:p w14:paraId="356AE101" w14:textId="078CE140" w:rsidR="00D743F5" w:rsidRPr="00EB1D64" w:rsidRDefault="00D743F5" w:rsidP="00D743F5">
            <w:pPr>
              <w:rPr>
                <w:rFonts w:ascii="Times New Roman" w:eastAsia="標楷體" w:hAnsi="Times New Roman" w:cs="Times New Roman"/>
                <w:b/>
                <w:szCs w:val="24"/>
              </w:rPr>
            </w:pPr>
            <w:r w:rsidRPr="00D743F5">
              <w:rPr>
                <w:rFonts w:ascii="Times New Roman" w:eastAsia="標楷體" w:hAnsi="Times New Roman" w:cs="Times New Roman"/>
                <w:b/>
              </w:rPr>
              <w:t>Final exam/5(3+1+1)</w:t>
            </w:r>
          </w:p>
        </w:tc>
      </w:tr>
      <w:tr w:rsidR="00195725" w:rsidRPr="00933647" w14:paraId="2CF91457" w14:textId="77777777" w:rsidTr="005776CD">
        <w:tc>
          <w:tcPr>
            <w:tcW w:w="5000"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5D49EA3F" w14:textId="77777777" w:rsidR="00195725" w:rsidRPr="00933647" w:rsidRDefault="00195725" w:rsidP="00195725">
            <w:pPr>
              <w:widowControl/>
              <w:rPr>
                <w:rFonts w:eastAsia="新細明體" w:cstheme="minorHAnsi"/>
                <w:kern w:val="0"/>
                <w:szCs w:val="24"/>
              </w:rPr>
            </w:pPr>
            <w:r w:rsidRPr="00933647">
              <w:rPr>
                <w:rFonts w:eastAsia="標楷體" w:cstheme="minorHAnsi"/>
                <w:bCs/>
                <w:kern w:val="0"/>
                <w:szCs w:val="24"/>
              </w:rPr>
              <w:t>課程所屬學制</w:t>
            </w:r>
            <w:r w:rsidRPr="00933647">
              <w:rPr>
                <w:rFonts w:eastAsia="新細明體" w:cstheme="minorHAnsi"/>
                <w:kern w:val="0"/>
                <w:szCs w:val="24"/>
              </w:rPr>
              <w:t>(Educational System): </w:t>
            </w:r>
            <w:r w:rsidRPr="00C374B1">
              <w:rPr>
                <w:rFonts w:eastAsia="標楷體" w:cstheme="minorHAnsi"/>
              </w:rPr>
              <w:t>博士班</w:t>
            </w:r>
            <w:r w:rsidRPr="00C374B1">
              <w:rPr>
                <w:rFonts w:eastAsia="標楷體" w:cstheme="minorHAnsi"/>
              </w:rPr>
              <w:t>(</w:t>
            </w:r>
            <w:r w:rsidRPr="00933647">
              <w:rPr>
                <w:rFonts w:eastAsia="新細明體" w:cstheme="minorHAnsi"/>
                <w:kern w:val="0"/>
                <w:szCs w:val="24"/>
              </w:rPr>
              <w:t>Doctoral Program)</w:t>
            </w:r>
          </w:p>
          <w:p w14:paraId="77AC6DB1" w14:textId="77777777" w:rsidR="008A29C4" w:rsidRPr="00933647" w:rsidRDefault="008A29C4" w:rsidP="00195725">
            <w:pPr>
              <w:widowControl/>
              <w:rPr>
                <w:rFonts w:eastAsia="新細明體" w:cstheme="minorHAnsi"/>
                <w:kern w:val="0"/>
                <w:szCs w:val="24"/>
              </w:rPr>
            </w:pPr>
          </w:p>
        </w:tc>
      </w:tr>
      <w:tr w:rsidR="00195725" w:rsidRPr="00933647" w14:paraId="4C1CC6B0" w14:textId="77777777" w:rsidTr="00195725">
        <w:tc>
          <w:tcPr>
            <w:tcW w:w="5000"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6A8E1CF4" w14:textId="77777777" w:rsidR="00195725" w:rsidRPr="00933647" w:rsidRDefault="00195725" w:rsidP="00195725">
            <w:pPr>
              <w:rPr>
                <w:rFonts w:eastAsia="標楷體" w:cstheme="minorHAnsi"/>
              </w:rPr>
            </w:pPr>
            <w:r w:rsidRPr="00933647">
              <w:rPr>
                <w:rFonts w:eastAsia="標楷體" w:cstheme="minorHAnsi"/>
              </w:rPr>
              <w:t>核心能力</w:t>
            </w:r>
            <w:r w:rsidR="008A29C4" w:rsidRPr="00933647">
              <w:rPr>
                <w:rFonts w:eastAsia="標楷體" w:cstheme="minorHAnsi"/>
              </w:rPr>
              <w:t>I</w:t>
            </w:r>
            <w:r w:rsidRPr="00933647">
              <w:rPr>
                <w:rFonts w:eastAsia="標楷體" w:cstheme="minorHAnsi"/>
              </w:rPr>
              <w:t xml:space="preserve">: </w:t>
            </w:r>
            <w:proofErr w:type="gramStart"/>
            <w:r w:rsidRPr="00933647">
              <w:rPr>
                <w:rFonts w:eastAsia="標楷體" w:cstheme="minorHAnsi"/>
              </w:rPr>
              <w:t>請點選本</w:t>
            </w:r>
            <w:proofErr w:type="gramEnd"/>
            <w:r w:rsidRPr="00933647">
              <w:rPr>
                <w:rFonts w:eastAsia="標楷體" w:cstheme="minorHAnsi"/>
              </w:rPr>
              <w:t>課程培養學生具備核心能力之強度指數，並填寫對應之評量方式</w:t>
            </w:r>
          </w:p>
          <w:p w14:paraId="68F9A430" w14:textId="77777777" w:rsidR="00195725" w:rsidRPr="00933647" w:rsidRDefault="00195725" w:rsidP="00195725">
            <w:pPr>
              <w:widowControl/>
              <w:rPr>
                <w:rFonts w:cstheme="minorHAnsi"/>
              </w:rPr>
            </w:pPr>
            <w:r w:rsidRPr="00933647">
              <w:rPr>
                <w:rFonts w:eastAsia="新細明體" w:cstheme="minorHAnsi"/>
                <w:kern w:val="0"/>
                <w:szCs w:val="24"/>
              </w:rPr>
              <w:t>Please select core abilities and its corresponding assessments of this course</w:t>
            </w:r>
          </w:p>
        </w:tc>
      </w:tr>
      <w:tr w:rsidR="00195725" w:rsidRPr="00933647" w14:paraId="79FE01BB" w14:textId="77777777" w:rsidTr="00195725">
        <w:tc>
          <w:tcPr>
            <w:tcW w:w="5000"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06FF3471" w14:textId="77777777" w:rsidR="00195725" w:rsidRPr="00933647" w:rsidRDefault="00195725" w:rsidP="00C374B1">
            <w:pPr>
              <w:spacing w:afterLines="50" w:after="180"/>
              <w:rPr>
                <w:rFonts w:eastAsia="標楷體" w:cstheme="minorHAnsi"/>
              </w:rPr>
            </w:pPr>
            <w:r w:rsidRPr="00933647">
              <w:rPr>
                <w:rFonts w:eastAsia="標楷體" w:cstheme="minorHAnsi"/>
              </w:rPr>
              <w:t>請勾選</w:t>
            </w:r>
            <w:proofErr w:type="gramStart"/>
            <w:r w:rsidRPr="00933647">
              <w:rPr>
                <w:rFonts w:eastAsia="標楷體" w:cstheme="minorHAnsi"/>
              </w:rPr>
              <w:t>學程所訂</w:t>
            </w:r>
            <w:proofErr w:type="gramEnd"/>
            <w:r w:rsidRPr="00933647">
              <w:rPr>
                <w:rFonts w:eastAsia="標楷體" w:cstheme="minorHAnsi"/>
              </w:rPr>
              <w:t>之核心能力</w:t>
            </w:r>
            <w:r w:rsidRPr="00933647">
              <w:rPr>
                <w:rFonts w:eastAsia="標楷體" w:cstheme="minorHAnsi"/>
              </w:rPr>
              <w:t>(</w:t>
            </w:r>
            <w:r w:rsidRPr="00933647">
              <w:rPr>
                <w:rFonts w:eastAsia="標楷體" w:cstheme="minorHAnsi"/>
              </w:rPr>
              <w:t>可複選</w:t>
            </w:r>
            <w:r w:rsidRPr="00933647">
              <w:rPr>
                <w:rFonts w:eastAsia="標楷體" w:cstheme="minorHAnsi"/>
              </w:rPr>
              <w:t>)</w:t>
            </w:r>
          </w:p>
          <w:p w14:paraId="078B991D" w14:textId="637CAAD2" w:rsidR="00195725" w:rsidRPr="00933647" w:rsidRDefault="00D743F5" w:rsidP="00195725">
            <w:pPr>
              <w:pStyle w:val="a3"/>
              <w:ind w:leftChars="0" w:left="0" w:firstLineChars="200" w:firstLine="480"/>
              <w:rPr>
                <w:rFonts w:asciiTheme="minorHAnsi" w:eastAsia="標楷體" w:hAnsiTheme="minorHAnsi" w:cstheme="minorHAnsi"/>
              </w:rPr>
            </w:pPr>
            <w:proofErr w:type="gramStart"/>
            <w:r>
              <w:rPr>
                <w:rFonts w:ascii="標楷體" w:eastAsia="標楷體" w:hAnsi="標楷體" w:cstheme="minorHAnsi" w:hint="eastAsia"/>
              </w:rPr>
              <w:t>▓</w:t>
            </w:r>
            <w:proofErr w:type="gramEnd"/>
            <w:r w:rsidR="00195725" w:rsidRPr="00933647">
              <w:rPr>
                <w:rFonts w:asciiTheme="minorHAnsi" w:eastAsia="標楷體" w:hAnsiTheme="minorHAnsi" w:cstheme="minorHAnsi"/>
              </w:rPr>
              <w:t>獨立思考與研究能力</w:t>
            </w:r>
            <w:r w:rsidR="00195725" w:rsidRPr="00933647">
              <w:rPr>
                <w:rFonts w:asciiTheme="minorHAnsi" w:hAnsiTheme="minorHAnsi" w:cstheme="minorHAnsi"/>
              </w:rPr>
              <w:t>Independent thinking and research capacity</w:t>
            </w:r>
          </w:p>
          <w:p w14:paraId="117D9AA5" w14:textId="28885609" w:rsidR="00195725" w:rsidRPr="00933647" w:rsidRDefault="00D743F5" w:rsidP="00195725">
            <w:pPr>
              <w:spacing w:afterLines="50" w:after="180"/>
              <w:ind w:firstLineChars="196" w:firstLine="470"/>
              <w:rPr>
                <w:rFonts w:eastAsia="標楷體" w:cstheme="minorHAnsi"/>
              </w:rPr>
            </w:pPr>
            <w:proofErr w:type="gramStart"/>
            <w:r>
              <w:rPr>
                <w:rFonts w:ascii="標楷體" w:eastAsia="標楷體" w:hAnsi="標楷體" w:cstheme="minorHAnsi" w:hint="eastAsia"/>
              </w:rPr>
              <w:t>▓</w:t>
            </w:r>
            <w:proofErr w:type="gramEnd"/>
            <w:r w:rsidR="00195725" w:rsidRPr="00933647">
              <w:rPr>
                <w:rFonts w:eastAsia="標楷體" w:cstheme="minorHAnsi"/>
              </w:rPr>
              <w:t>進階數理及專業知識能力</w:t>
            </w:r>
            <w:r w:rsidR="00195725" w:rsidRPr="00933647">
              <w:rPr>
                <w:rFonts w:eastAsia="新細明體" w:cstheme="minorHAnsi"/>
                <w:kern w:val="0"/>
                <w:szCs w:val="24"/>
              </w:rPr>
              <w:t>Advanced mathematical and professional knowledge and ability</w:t>
            </w:r>
          </w:p>
          <w:p w14:paraId="1AA26CC2" w14:textId="2E7D7A8B" w:rsidR="00195725" w:rsidRPr="00933647" w:rsidRDefault="00D743F5" w:rsidP="00195725">
            <w:pPr>
              <w:pStyle w:val="a3"/>
              <w:ind w:leftChars="0" w:left="0" w:firstLineChars="200" w:firstLine="480"/>
              <w:rPr>
                <w:rFonts w:asciiTheme="minorHAnsi" w:eastAsia="標楷體" w:hAnsiTheme="minorHAnsi" w:cstheme="minorHAnsi"/>
              </w:rPr>
            </w:pPr>
            <w:proofErr w:type="gramStart"/>
            <w:r>
              <w:rPr>
                <w:rFonts w:ascii="標楷體" w:eastAsia="標楷體" w:hAnsi="標楷體" w:cstheme="minorHAnsi" w:hint="eastAsia"/>
              </w:rPr>
              <w:t>▓</w:t>
            </w:r>
            <w:proofErr w:type="gramEnd"/>
            <w:r w:rsidR="00195725" w:rsidRPr="00933647">
              <w:rPr>
                <w:rFonts w:asciiTheme="minorHAnsi" w:eastAsia="標楷體" w:hAnsiTheme="minorHAnsi" w:cstheme="minorHAnsi"/>
              </w:rPr>
              <w:t>觀測模擬及分析推理能力</w:t>
            </w:r>
            <w:r w:rsidR="00195725" w:rsidRPr="00933647">
              <w:rPr>
                <w:rFonts w:asciiTheme="minorHAnsi" w:hAnsiTheme="minorHAnsi" w:cstheme="minorHAnsi"/>
              </w:rPr>
              <w:t>Observation simulation and analysis of reasoning ability</w:t>
            </w:r>
          </w:p>
          <w:p w14:paraId="64330685" w14:textId="2002D1F1" w:rsidR="00195725" w:rsidRPr="00933647" w:rsidRDefault="00D743F5" w:rsidP="00195725">
            <w:pPr>
              <w:spacing w:afterLines="50" w:after="180"/>
              <w:ind w:firstLineChars="196" w:firstLine="470"/>
              <w:rPr>
                <w:rFonts w:eastAsia="標楷體" w:cstheme="minorHAnsi"/>
              </w:rPr>
            </w:pPr>
            <w:proofErr w:type="gramStart"/>
            <w:r>
              <w:rPr>
                <w:rFonts w:ascii="標楷體" w:eastAsia="標楷體" w:hAnsi="標楷體" w:cstheme="minorHAnsi" w:hint="eastAsia"/>
              </w:rPr>
              <w:t>▓</w:t>
            </w:r>
            <w:proofErr w:type="gramEnd"/>
            <w:r w:rsidR="00195725" w:rsidRPr="00933647">
              <w:rPr>
                <w:rFonts w:eastAsia="標楷體" w:cstheme="minorHAnsi"/>
              </w:rPr>
              <w:t>電腦及程式語言運用能力</w:t>
            </w:r>
            <w:r w:rsidR="00195725" w:rsidRPr="00933647">
              <w:rPr>
                <w:rFonts w:eastAsia="新細明體" w:cstheme="minorHAnsi"/>
                <w:kern w:val="0"/>
                <w:szCs w:val="24"/>
              </w:rPr>
              <w:t>Computer and programming language proficiency</w:t>
            </w:r>
          </w:p>
          <w:p w14:paraId="148E176D" w14:textId="2649ED9B" w:rsidR="00195725" w:rsidRPr="00933647" w:rsidRDefault="00D743F5" w:rsidP="00195725">
            <w:pPr>
              <w:pStyle w:val="a3"/>
              <w:ind w:leftChars="0" w:left="0" w:firstLineChars="200" w:firstLine="480"/>
              <w:rPr>
                <w:rFonts w:asciiTheme="minorHAnsi" w:eastAsia="標楷體" w:hAnsiTheme="minorHAnsi" w:cstheme="minorHAnsi"/>
              </w:rPr>
            </w:pPr>
            <w:r w:rsidRPr="00933647">
              <w:rPr>
                <w:rFonts w:eastAsia="標楷體" w:cstheme="minorHAnsi"/>
              </w:rPr>
              <w:t>□</w:t>
            </w:r>
            <w:r w:rsidR="00195725" w:rsidRPr="00933647">
              <w:rPr>
                <w:rFonts w:asciiTheme="minorHAnsi" w:eastAsia="標楷體" w:hAnsiTheme="minorHAnsi" w:cstheme="minorHAnsi"/>
              </w:rPr>
              <w:t>國際視野與語文溝通能力</w:t>
            </w:r>
            <w:r w:rsidR="00195725" w:rsidRPr="00933647">
              <w:rPr>
                <w:rFonts w:asciiTheme="minorHAnsi" w:hAnsiTheme="minorHAnsi" w:cstheme="minorHAnsi"/>
              </w:rPr>
              <w:t>International perspective and language communication skills</w:t>
            </w:r>
          </w:p>
          <w:p w14:paraId="2A2574C9" w14:textId="77777777" w:rsidR="00195725" w:rsidRPr="00933647" w:rsidRDefault="00195725" w:rsidP="00195725">
            <w:pPr>
              <w:ind w:firstLineChars="200" w:firstLine="480"/>
              <w:rPr>
                <w:rFonts w:cstheme="minorHAnsi"/>
              </w:rPr>
            </w:pPr>
            <w:r w:rsidRPr="00933647">
              <w:rPr>
                <w:rFonts w:eastAsia="標楷體" w:cstheme="minorHAnsi"/>
              </w:rPr>
              <w:t>□</w:t>
            </w:r>
            <w:r w:rsidRPr="00933647">
              <w:rPr>
                <w:rFonts w:eastAsia="標楷體" w:cstheme="minorHAnsi"/>
              </w:rPr>
              <w:t>專業倫理及服務學習能力</w:t>
            </w:r>
            <w:r w:rsidRPr="00933647">
              <w:rPr>
                <w:rFonts w:eastAsia="新細明體" w:cstheme="minorHAnsi"/>
                <w:kern w:val="0"/>
                <w:szCs w:val="24"/>
              </w:rPr>
              <w:t>Professional ethics and service-learning ability</w:t>
            </w:r>
          </w:p>
        </w:tc>
      </w:tr>
      <w:tr w:rsidR="008A29C4" w:rsidRPr="00933647" w14:paraId="2E1A427F" w14:textId="77777777" w:rsidTr="00195725">
        <w:tc>
          <w:tcPr>
            <w:tcW w:w="5000"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20956469" w14:textId="77777777" w:rsidR="008A29C4" w:rsidRPr="00933647" w:rsidRDefault="008A29C4" w:rsidP="008A29C4">
            <w:pPr>
              <w:rPr>
                <w:rFonts w:eastAsia="標楷體" w:cstheme="minorHAnsi"/>
              </w:rPr>
            </w:pPr>
            <w:r w:rsidRPr="00933647">
              <w:rPr>
                <w:rFonts w:eastAsia="標楷體" w:cstheme="minorHAnsi"/>
              </w:rPr>
              <w:lastRenderedPageBreak/>
              <w:t>核心能力</w:t>
            </w:r>
            <w:r w:rsidRPr="00933647">
              <w:rPr>
                <w:rFonts w:eastAsia="標楷體" w:cstheme="minorHAnsi"/>
              </w:rPr>
              <w:t xml:space="preserve">II: </w:t>
            </w:r>
            <w:proofErr w:type="gramStart"/>
            <w:r w:rsidRPr="00933647">
              <w:rPr>
                <w:rFonts w:eastAsia="標楷體" w:cstheme="minorHAnsi"/>
              </w:rPr>
              <w:t>請點選本</w:t>
            </w:r>
            <w:proofErr w:type="gramEnd"/>
            <w:r w:rsidRPr="00933647">
              <w:rPr>
                <w:rFonts w:eastAsia="標楷體" w:cstheme="minorHAnsi"/>
              </w:rPr>
              <w:t>課程培養學生具備核心能力之強度指數，並填寫對應之評量方式</w:t>
            </w:r>
          </w:p>
          <w:p w14:paraId="1E39E531" w14:textId="77777777" w:rsidR="008A29C4" w:rsidRPr="00933647" w:rsidRDefault="008A29C4" w:rsidP="008A29C4">
            <w:pPr>
              <w:spacing w:afterLines="50" w:after="180"/>
              <w:ind w:firstLineChars="196" w:firstLine="470"/>
              <w:rPr>
                <w:rFonts w:eastAsia="標楷體" w:cstheme="minorHAnsi"/>
              </w:rPr>
            </w:pPr>
            <w:r w:rsidRPr="00933647">
              <w:rPr>
                <w:rFonts w:eastAsia="新細明體" w:cstheme="minorHAnsi"/>
                <w:kern w:val="0"/>
                <w:szCs w:val="24"/>
              </w:rPr>
              <w:t xml:space="preserve">Please select </w:t>
            </w:r>
            <w:r w:rsidR="00483D85" w:rsidRPr="00933647">
              <w:rPr>
                <w:rFonts w:eastAsia="新細明體" w:cstheme="minorHAnsi"/>
                <w:kern w:val="0"/>
                <w:szCs w:val="24"/>
              </w:rPr>
              <w:t xml:space="preserve">the </w:t>
            </w:r>
            <w:r w:rsidRPr="00933647">
              <w:rPr>
                <w:rFonts w:eastAsia="新細明體" w:cstheme="minorHAnsi"/>
                <w:kern w:val="0"/>
                <w:szCs w:val="24"/>
              </w:rPr>
              <w:t>core abilities and its corresponding assessments of this course</w:t>
            </w:r>
          </w:p>
        </w:tc>
      </w:tr>
      <w:tr w:rsidR="008A29C4" w:rsidRPr="00933647" w14:paraId="4642AA7B" w14:textId="77777777" w:rsidTr="00195725">
        <w:tc>
          <w:tcPr>
            <w:tcW w:w="5000"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36"/>
              <w:gridCol w:w="674"/>
              <w:gridCol w:w="460"/>
              <w:gridCol w:w="884"/>
              <w:gridCol w:w="504"/>
              <w:gridCol w:w="690"/>
              <w:gridCol w:w="3290"/>
            </w:tblGrid>
            <w:tr w:rsidR="008A29C4" w:rsidRPr="00933647" w14:paraId="0334164D"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75D6BB" w14:textId="77777777" w:rsidR="008A29C4" w:rsidRPr="00933647" w:rsidRDefault="008A29C4" w:rsidP="00AC1ABD">
                  <w:pPr>
                    <w:widowControl/>
                    <w:rPr>
                      <w:rFonts w:eastAsia="標楷體" w:cstheme="minorHAnsi"/>
                      <w:bCs/>
                      <w:color w:val="000000"/>
                      <w:kern w:val="0"/>
                      <w:szCs w:val="24"/>
                    </w:rPr>
                  </w:pPr>
                  <w:r w:rsidRPr="00933647">
                    <w:rPr>
                      <w:rFonts w:eastAsia="標楷體" w:cstheme="minorHAnsi"/>
                      <w:bCs/>
                      <w:color w:val="000000"/>
                      <w:kern w:val="0"/>
                      <w:szCs w:val="24"/>
                    </w:rPr>
                    <w:t>強度指數</w:t>
                  </w:r>
                  <w:r w:rsidRPr="00933647">
                    <w:rPr>
                      <w:rFonts w:eastAsia="標楷體" w:cstheme="minorHAnsi"/>
                      <w:bCs/>
                      <w:color w:val="000000"/>
                      <w:kern w:val="0"/>
                      <w:szCs w:val="24"/>
                    </w:rPr>
                    <w:br/>
                    <w:t>Overall rating</w:t>
                  </w:r>
                  <w:r w:rsidRPr="00933647">
                    <w:rPr>
                      <w:rFonts w:eastAsia="標楷體" w:cstheme="minorHAnsi"/>
                      <w:bCs/>
                      <w:color w:val="000000"/>
                      <w:kern w:val="0"/>
                      <w:szCs w:val="24"/>
                    </w:rPr>
                    <w:br/>
                    <w:t>of Core Abilities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BA08D" w14:textId="77777777" w:rsidR="008A29C4" w:rsidRPr="00933647" w:rsidRDefault="008A29C4" w:rsidP="00AC1ABD">
                  <w:pPr>
                    <w:widowControl/>
                    <w:rPr>
                      <w:rFonts w:eastAsia="標楷體" w:cstheme="minorHAnsi"/>
                      <w:bCs/>
                      <w:color w:val="000000"/>
                      <w:kern w:val="0"/>
                      <w:szCs w:val="24"/>
                    </w:rPr>
                  </w:pPr>
                  <w:r w:rsidRPr="00933647">
                    <w:rPr>
                      <w:rFonts w:eastAsia="標楷體" w:cstheme="minorHAnsi"/>
                      <w:bCs/>
                      <w:color w:val="000000"/>
                      <w:kern w:val="0"/>
                      <w:szCs w:val="24"/>
                    </w:rPr>
                    <w:t>1</w:t>
                  </w:r>
                  <w:r w:rsidRPr="00933647">
                    <w:rPr>
                      <w:rFonts w:eastAsia="標楷體" w:cstheme="minorHAnsi"/>
                      <w:bCs/>
                      <w:color w:val="000000"/>
                      <w:kern w:val="0"/>
                      <w:szCs w:val="24"/>
                    </w:rPr>
                    <w:br/>
                  </w:r>
                  <w:r w:rsidRPr="00933647">
                    <w:rPr>
                      <w:rFonts w:eastAsia="標楷體" w:cstheme="minorHAnsi"/>
                      <w:bCs/>
                      <w:color w:val="000000"/>
                      <w:kern w:val="0"/>
                      <w:szCs w:val="24"/>
                    </w:rPr>
                    <w:t>非常低</w:t>
                  </w:r>
                  <w:r w:rsidRPr="00933647">
                    <w:rPr>
                      <w:rFonts w:eastAsia="標楷體" w:cstheme="minorHAnsi"/>
                      <w:bCs/>
                      <w:color w:val="000000"/>
                      <w:kern w:val="0"/>
                      <w:szCs w:val="24"/>
                    </w:rPr>
                    <w:br/>
                    <w:t>Very 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AE1D1" w14:textId="77777777" w:rsidR="008A29C4" w:rsidRPr="00933647" w:rsidRDefault="008A29C4" w:rsidP="00AC1ABD">
                  <w:pPr>
                    <w:widowControl/>
                    <w:rPr>
                      <w:rFonts w:eastAsia="標楷體" w:cstheme="minorHAnsi"/>
                      <w:bCs/>
                      <w:color w:val="000000"/>
                      <w:kern w:val="0"/>
                      <w:szCs w:val="24"/>
                    </w:rPr>
                  </w:pPr>
                  <w:r w:rsidRPr="00933647">
                    <w:rPr>
                      <w:rFonts w:eastAsia="標楷體" w:cstheme="minorHAnsi"/>
                      <w:bCs/>
                      <w:color w:val="000000"/>
                      <w:kern w:val="0"/>
                      <w:szCs w:val="24"/>
                    </w:rPr>
                    <w:t>2</w:t>
                  </w:r>
                  <w:r w:rsidRPr="00933647">
                    <w:rPr>
                      <w:rFonts w:eastAsia="標楷體" w:cstheme="minorHAnsi"/>
                      <w:bCs/>
                      <w:color w:val="000000"/>
                      <w:kern w:val="0"/>
                      <w:szCs w:val="24"/>
                    </w:rPr>
                    <w:br/>
                  </w:r>
                  <w:r w:rsidRPr="00933647">
                    <w:rPr>
                      <w:rFonts w:eastAsia="標楷體" w:cstheme="minorHAnsi"/>
                      <w:bCs/>
                      <w:color w:val="000000"/>
                      <w:kern w:val="0"/>
                      <w:szCs w:val="24"/>
                    </w:rPr>
                    <w:t>低</w:t>
                  </w:r>
                  <w:r w:rsidRPr="00933647">
                    <w:rPr>
                      <w:rFonts w:eastAsia="標楷體" w:cstheme="minorHAnsi"/>
                      <w:bCs/>
                      <w:color w:val="000000"/>
                      <w:kern w:val="0"/>
                      <w:szCs w:val="24"/>
                    </w:rPr>
                    <w:b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5E94A" w14:textId="77777777" w:rsidR="008A29C4" w:rsidRPr="00933647" w:rsidRDefault="008A29C4" w:rsidP="00AC1ABD">
                  <w:pPr>
                    <w:widowControl/>
                    <w:rPr>
                      <w:rFonts w:eastAsia="標楷體" w:cstheme="minorHAnsi"/>
                      <w:bCs/>
                      <w:color w:val="000000"/>
                      <w:kern w:val="0"/>
                      <w:szCs w:val="24"/>
                    </w:rPr>
                  </w:pPr>
                  <w:r w:rsidRPr="00933647">
                    <w:rPr>
                      <w:rFonts w:eastAsia="標楷體" w:cstheme="minorHAnsi"/>
                      <w:bCs/>
                      <w:color w:val="000000"/>
                      <w:kern w:val="0"/>
                      <w:szCs w:val="24"/>
                    </w:rPr>
                    <w:t>3</w:t>
                  </w:r>
                  <w:r w:rsidRPr="00933647">
                    <w:rPr>
                      <w:rFonts w:eastAsia="標楷體" w:cstheme="minorHAnsi"/>
                      <w:bCs/>
                      <w:color w:val="000000"/>
                      <w:kern w:val="0"/>
                      <w:szCs w:val="24"/>
                    </w:rPr>
                    <w:br/>
                  </w:r>
                  <w:r w:rsidRPr="00933647">
                    <w:rPr>
                      <w:rFonts w:eastAsia="標楷體" w:cstheme="minorHAnsi"/>
                      <w:bCs/>
                      <w:color w:val="000000"/>
                      <w:kern w:val="0"/>
                      <w:szCs w:val="24"/>
                    </w:rPr>
                    <w:t>普通</w:t>
                  </w:r>
                  <w:r w:rsidRPr="00933647">
                    <w:rPr>
                      <w:rFonts w:eastAsia="標楷體" w:cstheme="minorHAnsi"/>
                      <w:bCs/>
                      <w:color w:val="000000"/>
                      <w:kern w:val="0"/>
                      <w:szCs w:val="24"/>
                    </w:rPr>
                    <w:br/>
                    <w:t>Medium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397F8" w14:textId="77777777" w:rsidR="008A29C4" w:rsidRPr="00933647" w:rsidRDefault="008A29C4" w:rsidP="00AC1ABD">
                  <w:pPr>
                    <w:widowControl/>
                    <w:rPr>
                      <w:rFonts w:eastAsia="標楷體" w:cstheme="minorHAnsi"/>
                      <w:bCs/>
                      <w:color w:val="000000"/>
                      <w:kern w:val="0"/>
                      <w:szCs w:val="24"/>
                    </w:rPr>
                  </w:pPr>
                  <w:r w:rsidRPr="00933647">
                    <w:rPr>
                      <w:rFonts w:eastAsia="標楷體" w:cstheme="minorHAnsi"/>
                      <w:bCs/>
                      <w:color w:val="000000"/>
                      <w:kern w:val="0"/>
                      <w:szCs w:val="24"/>
                    </w:rPr>
                    <w:t>4</w:t>
                  </w:r>
                  <w:r w:rsidRPr="00933647">
                    <w:rPr>
                      <w:rFonts w:eastAsia="標楷體" w:cstheme="minorHAnsi"/>
                      <w:bCs/>
                      <w:color w:val="000000"/>
                      <w:kern w:val="0"/>
                      <w:szCs w:val="24"/>
                    </w:rPr>
                    <w:br/>
                  </w:r>
                  <w:r w:rsidRPr="00933647">
                    <w:rPr>
                      <w:rFonts w:eastAsia="標楷體" w:cstheme="minorHAnsi"/>
                      <w:bCs/>
                      <w:color w:val="000000"/>
                      <w:kern w:val="0"/>
                      <w:szCs w:val="24"/>
                    </w:rPr>
                    <w:t>高</w:t>
                  </w:r>
                  <w:r w:rsidRPr="00933647">
                    <w:rPr>
                      <w:rFonts w:eastAsia="標楷體" w:cstheme="minorHAnsi"/>
                      <w:bCs/>
                      <w:color w:val="000000"/>
                      <w:kern w:val="0"/>
                      <w:szCs w:val="24"/>
                    </w:rPr>
                    <w:br/>
                    <w:t>High</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9E800" w14:textId="77777777" w:rsidR="008A29C4" w:rsidRPr="00933647" w:rsidRDefault="008A29C4" w:rsidP="00AC1ABD">
                  <w:pPr>
                    <w:widowControl/>
                    <w:rPr>
                      <w:rFonts w:eastAsia="標楷體" w:cstheme="minorHAnsi"/>
                      <w:bCs/>
                      <w:color w:val="000000"/>
                      <w:kern w:val="0"/>
                      <w:szCs w:val="24"/>
                    </w:rPr>
                  </w:pPr>
                  <w:r w:rsidRPr="00933647">
                    <w:rPr>
                      <w:rFonts w:eastAsia="標楷體" w:cstheme="minorHAnsi"/>
                      <w:bCs/>
                      <w:color w:val="000000"/>
                      <w:kern w:val="0"/>
                      <w:szCs w:val="24"/>
                    </w:rPr>
                    <w:t>5</w:t>
                  </w:r>
                  <w:r w:rsidRPr="00933647">
                    <w:rPr>
                      <w:rFonts w:eastAsia="標楷體" w:cstheme="minorHAnsi"/>
                      <w:bCs/>
                      <w:color w:val="000000"/>
                      <w:kern w:val="0"/>
                      <w:szCs w:val="24"/>
                    </w:rPr>
                    <w:br/>
                  </w:r>
                  <w:r w:rsidRPr="00933647">
                    <w:rPr>
                      <w:rFonts w:eastAsia="標楷體" w:cstheme="minorHAnsi"/>
                      <w:bCs/>
                      <w:color w:val="000000"/>
                      <w:kern w:val="0"/>
                      <w:szCs w:val="24"/>
                    </w:rPr>
                    <w:t>非常高</w:t>
                  </w:r>
                  <w:r w:rsidRPr="00933647">
                    <w:rPr>
                      <w:rFonts w:eastAsia="標楷體" w:cstheme="minorHAnsi"/>
                      <w:bCs/>
                      <w:color w:val="000000"/>
                      <w:kern w:val="0"/>
                      <w:szCs w:val="24"/>
                    </w:rPr>
                    <w:br/>
                    <w:t>Very High</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618DA" w14:textId="77777777" w:rsidR="008A29C4" w:rsidRPr="00933647" w:rsidRDefault="008A29C4" w:rsidP="00AC1ABD">
                  <w:pPr>
                    <w:widowControl/>
                    <w:rPr>
                      <w:rFonts w:eastAsia="標楷體" w:cstheme="minorHAnsi"/>
                      <w:bCs/>
                      <w:color w:val="000000"/>
                      <w:kern w:val="0"/>
                      <w:szCs w:val="24"/>
                    </w:rPr>
                  </w:pPr>
                  <w:r w:rsidRPr="00933647">
                    <w:rPr>
                      <w:rFonts w:eastAsia="標楷體" w:cstheme="minorHAnsi"/>
                      <w:bCs/>
                      <w:color w:val="000000"/>
                      <w:kern w:val="0"/>
                      <w:szCs w:val="24"/>
                    </w:rPr>
                    <w:t>評量方式</w:t>
                  </w:r>
                  <w:r w:rsidRPr="00933647">
                    <w:rPr>
                      <w:rFonts w:eastAsia="標楷體" w:cstheme="minorHAnsi"/>
                      <w:bCs/>
                      <w:color w:val="000000"/>
                      <w:kern w:val="0"/>
                      <w:szCs w:val="24"/>
                    </w:rPr>
                    <w:br/>
                    <w:t>Corresponding Assessments</w:t>
                  </w:r>
                </w:p>
              </w:tc>
            </w:tr>
            <w:tr w:rsidR="008A29C4" w:rsidRPr="00933647" w14:paraId="0DB98E58"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4836CF" w14:textId="77777777" w:rsidR="008A29C4" w:rsidRPr="00933647" w:rsidRDefault="008A29C4" w:rsidP="00AC1ABD">
                  <w:pPr>
                    <w:widowControl/>
                    <w:rPr>
                      <w:rFonts w:eastAsia="標楷體" w:cstheme="minorHAnsi"/>
                      <w:kern w:val="0"/>
                      <w:szCs w:val="24"/>
                    </w:rPr>
                  </w:pPr>
                  <w:r w:rsidRPr="00933647">
                    <w:rPr>
                      <w:rFonts w:eastAsia="標楷體" w:cstheme="minorHAnsi"/>
                      <w:kern w:val="0"/>
                      <w:szCs w:val="24"/>
                    </w:rPr>
                    <w:t>獨立思考與研究能力</w:t>
                  </w:r>
                  <w:r w:rsidRPr="00933647">
                    <w:rPr>
                      <w:rFonts w:eastAsia="標楷體" w:cstheme="minorHAnsi"/>
                      <w:kern w:val="0"/>
                      <w:szCs w:val="24"/>
                    </w:rPr>
                    <w:br/>
                    <w:t>Independent thinking and research capacity</w:t>
                  </w:r>
                  <w:r w:rsidRPr="00933647">
                    <w:rPr>
                      <w:rFonts w:eastAsia="標楷體" w:cstheme="minorHAnsi"/>
                      <w:kern w:val="0"/>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D6B4478"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E92F1"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81206"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84E49"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04C1F" w14:textId="6C966F78" w:rsidR="008A29C4" w:rsidRPr="00933647" w:rsidRDefault="00D743F5" w:rsidP="00AC1ABD">
                  <w:pPr>
                    <w:widowControl/>
                    <w:jc w:val="center"/>
                    <w:rPr>
                      <w:rFonts w:eastAsia="標楷體" w:cstheme="minorHAnsi"/>
                      <w:kern w:val="0"/>
                      <w:szCs w:val="24"/>
                    </w:rPr>
                  </w:pPr>
                  <w:proofErr w:type="gramStart"/>
                  <w:r>
                    <w:rPr>
                      <w:rFonts w:ascii="標楷體" w:eastAsia="標楷體" w:hAnsi="標楷體" w:cstheme="minorHAnsi" w:hint="eastAsia"/>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CC4EFA5" w14:textId="77777777" w:rsidR="008A29C4" w:rsidRPr="00933647" w:rsidRDefault="008A29C4" w:rsidP="00AC1ABD">
                  <w:pPr>
                    <w:widowControl/>
                    <w:rPr>
                      <w:rFonts w:eastAsia="標楷體" w:cstheme="minorHAnsi"/>
                      <w:kern w:val="0"/>
                      <w:sz w:val="22"/>
                    </w:rPr>
                  </w:pPr>
                  <w:r w:rsidRPr="00933647">
                    <w:rPr>
                      <w:rFonts w:eastAsia="標楷體" w:cstheme="minorHAnsi"/>
                      <w:kern w:val="0"/>
                      <w:szCs w:val="24"/>
                    </w:rPr>
                    <w:t>□</w:t>
                  </w:r>
                  <w:r w:rsidRPr="00933647">
                    <w:rPr>
                      <w:rFonts w:eastAsia="標楷體" w:cstheme="minorHAnsi"/>
                      <w:kern w:val="0"/>
                      <w:sz w:val="22"/>
                    </w:rPr>
                    <w:t>紙筆測驗</w:t>
                  </w:r>
                  <w:r w:rsidRPr="00933647">
                    <w:rPr>
                      <w:rFonts w:eastAsia="標楷體" w:cstheme="minorHAnsi"/>
                      <w:kern w:val="0"/>
                      <w:sz w:val="22"/>
                    </w:rPr>
                    <w:t>/</w:t>
                  </w:r>
                  <w:r w:rsidRPr="00933647">
                    <w:rPr>
                      <w:rFonts w:eastAsia="標楷體" w:cstheme="minorHAnsi"/>
                      <w:kern w:val="0"/>
                      <w:sz w:val="22"/>
                    </w:rPr>
                    <w:t>會考</w:t>
                  </w:r>
                  <w:r w:rsidRPr="00933647">
                    <w:rPr>
                      <w:rFonts w:eastAsia="標楷體" w:cstheme="minorHAnsi"/>
                      <w:kern w:val="0"/>
                      <w:sz w:val="22"/>
                    </w:rPr>
                    <w:t>(Test/Exam) </w:t>
                  </w:r>
                </w:p>
                <w:p w14:paraId="1A2A5121" w14:textId="77777777" w:rsidR="008A29C4" w:rsidRPr="00933647" w:rsidRDefault="008A29C4" w:rsidP="00AC1ABD">
                  <w:pPr>
                    <w:widowControl/>
                    <w:rPr>
                      <w:rFonts w:eastAsia="標楷體" w:cstheme="minorHAnsi"/>
                      <w:kern w:val="0"/>
                      <w:sz w:val="22"/>
                    </w:rPr>
                  </w:pPr>
                  <w:r w:rsidRPr="00933647">
                    <w:rPr>
                      <w:rFonts w:eastAsia="標楷體" w:cstheme="minorHAnsi"/>
                      <w:kern w:val="0"/>
                      <w:szCs w:val="24"/>
                    </w:rPr>
                    <w:t>□</w:t>
                  </w:r>
                  <w:r w:rsidRPr="00933647">
                    <w:rPr>
                      <w:rFonts w:eastAsia="標楷體" w:cstheme="minorHAnsi"/>
                      <w:kern w:val="0"/>
                      <w:sz w:val="22"/>
                    </w:rPr>
                    <w:t>作業練習</w:t>
                  </w:r>
                  <w:r w:rsidRPr="00933647">
                    <w:rPr>
                      <w:rFonts w:eastAsia="標楷體" w:cstheme="minorHAnsi"/>
                      <w:kern w:val="0"/>
                      <w:sz w:val="22"/>
                    </w:rPr>
                    <w:t>(Assignments)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口頭報告</w:t>
                  </w:r>
                  <w:r w:rsidRPr="00933647">
                    <w:rPr>
                      <w:rFonts w:eastAsia="標楷體" w:cstheme="minorHAnsi"/>
                      <w:kern w:val="0"/>
                      <w:sz w:val="22"/>
                    </w:rPr>
                    <w:t>/</w:t>
                  </w:r>
                  <w:r w:rsidRPr="00933647">
                    <w:rPr>
                      <w:rFonts w:eastAsia="標楷體" w:cstheme="minorHAnsi"/>
                      <w:kern w:val="0"/>
                      <w:sz w:val="22"/>
                    </w:rPr>
                    <w:t>口試</w:t>
                  </w:r>
                  <w:r w:rsidRPr="00933647">
                    <w:rPr>
                      <w:rFonts w:eastAsia="標楷體" w:cstheme="minorHAnsi"/>
                      <w:kern w:val="0"/>
                      <w:sz w:val="22"/>
                    </w:rPr>
                    <w:t>(Presentation/Oral 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專題研究報告</w:t>
                  </w:r>
                  <w:r w:rsidRPr="00933647">
                    <w:rPr>
                      <w:rFonts w:eastAsia="標楷體" w:cstheme="minorHAnsi"/>
                      <w:kern w:val="0"/>
                      <w:sz w:val="22"/>
                    </w:rPr>
                    <w:t>(</w:t>
                  </w:r>
                  <w:r w:rsidRPr="00933647">
                    <w:rPr>
                      <w:rFonts w:eastAsia="標楷體" w:cstheme="minorHAnsi"/>
                      <w:kern w:val="0"/>
                      <w:sz w:val="22"/>
                    </w:rPr>
                    <w:t>書面</w:t>
                  </w:r>
                  <w:r w:rsidRPr="00933647">
                    <w:rPr>
                      <w:rFonts w:eastAsia="標楷體" w:cstheme="minorHAnsi"/>
                      <w:kern w:val="0"/>
                      <w:sz w:val="22"/>
                    </w:rPr>
                    <w:t>)</w:t>
                  </w:r>
                </w:p>
                <w:p w14:paraId="64771DB4" w14:textId="6F14B1CA" w:rsidR="008A29C4" w:rsidRPr="00933647" w:rsidRDefault="008A29C4" w:rsidP="00AC1ABD">
                  <w:pPr>
                    <w:widowControl/>
                    <w:rPr>
                      <w:rFonts w:eastAsia="標楷體" w:cstheme="minorHAnsi"/>
                      <w:kern w:val="0"/>
                      <w:sz w:val="22"/>
                    </w:rPr>
                  </w:pPr>
                  <w:r w:rsidRPr="00933647">
                    <w:rPr>
                      <w:rFonts w:eastAsia="標楷體" w:cstheme="minorHAnsi"/>
                      <w:kern w:val="0"/>
                      <w:sz w:val="22"/>
                    </w:rPr>
                    <w:t>(Research Report(printed on paper))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實作</w:t>
                  </w:r>
                  <w:r w:rsidRPr="00933647">
                    <w:rPr>
                      <w:rFonts w:eastAsia="標楷體" w:cstheme="minorHAnsi"/>
                      <w:kern w:val="0"/>
                      <w:sz w:val="22"/>
                    </w:rPr>
                    <w:t>/</w:t>
                  </w:r>
                  <w:r w:rsidRPr="00933647">
                    <w:rPr>
                      <w:rFonts w:eastAsia="標楷體" w:cstheme="minorHAnsi"/>
                      <w:kern w:val="0"/>
                      <w:sz w:val="22"/>
                    </w:rPr>
                    <w:t>實驗</w:t>
                  </w:r>
                  <w:r w:rsidRPr="00933647">
                    <w:rPr>
                      <w:rFonts w:eastAsia="標楷體" w:cstheme="minorHAnsi"/>
                      <w:kern w:val="0"/>
                      <w:sz w:val="22"/>
                    </w:rPr>
                    <w:t>(Practices/Experiments) </w:t>
                  </w:r>
                  <w:r w:rsidRPr="00933647">
                    <w:rPr>
                      <w:rFonts w:eastAsia="標楷體" w:cstheme="minorHAnsi"/>
                      <w:kern w:val="0"/>
                      <w:sz w:val="22"/>
                    </w:rPr>
                    <w:br/>
                  </w:r>
                  <w:r w:rsidR="00D743F5">
                    <w:rPr>
                      <w:rFonts w:ascii="標楷體" w:eastAsia="標楷體" w:hAnsi="標楷體" w:cstheme="minorHAnsi" w:hint="eastAsia"/>
                    </w:rPr>
                    <w:t>▓</w:t>
                  </w:r>
                  <w:r w:rsidRPr="00933647">
                    <w:rPr>
                      <w:rFonts w:eastAsia="標楷體" w:cstheme="minorHAnsi"/>
                      <w:kern w:val="0"/>
                      <w:sz w:val="22"/>
                    </w:rPr>
                    <w:t>出席</w:t>
                  </w:r>
                  <w:r w:rsidRPr="00933647">
                    <w:rPr>
                      <w:rFonts w:eastAsia="標楷體" w:cstheme="minorHAnsi"/>
                      <w:kern w:val="0"/>
                      <w:sz w:val="22"/>
                    </w:rPr>
                    <w:t>/</w:t>
                  </w:r>
                  <w:r w:rsidRPr="00933647">
                    <w:rPr>
                      <w:rFonts w:eastAsia="標楷體" w:cstheme="minorHAnsi"/>
                      <w:kern w:val="0"/>
                      <w:sz w:val="22"/>
                    </w:rPr>
                    <w:t>課堂表現</w:t>
                  </w:r>
                  <w:r w:rsidRPr="00933647">
                    <w:rPr>
                      <w:rFonts w:eastAsia="標楷體" w:cstheme="minorHAnsi"/>
                      <w:kern w:val="0"/>
                      <w:sz w:val="22"/>
                    </w:rPr>
                    <w:t>(Attendance/Performance) </w:t>
                  </w:r>
                  <w:r w:rsidRPr="00933647">
                    <w:rPr>
                      <w:rFonts w:eastAsia="標楷體" w:cstheme="minorHAnsi"/>
                      <w:kern w:val="0"/>
                      <w:sz w:val="22"/>
                    </w:rPr>
                    <w:br/>
                  </w:r>
                  <w:r w:rsidR="00D743F5">
                    <w:rPr>
                      <w:rFonts w:ascii="標楷體" w:eastAsia="標楷體" w:hAnsi="標楷體" w:cstheme="minorHAnsi" w:hint="eastAsia"/>
                    </w:rPr>
                    <w:t>▓</w:t>
                  </w:r>
                  <w:r w:rsidRPr="00933647">
                    <w:rPr>
                      <w:rFonts w:eastAsia="標楷體" w:cstheme="minorHAnsi"/>
                      <w:kern w:val="0"/>
                      <w:sz w:val="22"/>
                    </w:rPr>
                    <w:t>學習檔案評量</w:t>
                  </w:r>
                  <w:r w:rsidRPr="00933647">
                    <w:rPr>
                      <w:rFonts w:eastAsia="標楷體" w:cstheme="minorHAnsi"/>
                      <w:kern w:val="0"/>
                      <w:sz w:val="22"/>
                    </w:rPr>
                    <w:t>(Portfolios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自我評量</w:t>
                  </w:r>
                  <w:r w:rsidRPr="00933647">
                    <w:rPr>
                      <w:rFonts w:eastAsia="標楷體" w:cstheme="minorHAnsi"/>
                      <w:kern w:val="0"/>
                      <w:sz w:val="22"/>
                    </w:rPr>
                    <w:t>/</w:t>
                  </w:r>
                  <w:r w:rsidRPr="00933647">
                    <w:rPr>
                      <w:rFonts w:eastAsia="標楷體" w:cstheme="minorHAnsi"/>
                      <w:kern w:val="0"/>
                      <w:sz w:val="22"/>
                    </w:rPr>
                    <w:t>同儕互評</w:t>
                  </w:r>
                </w:p>
                <w:p w14:paraId="48BB5D81" w14:textId="77777777" w:rsidR="008A29C4" w:rsidRPr="00933647" w:rsidRDefault="008A29C4" w:rsidP="00AC1ABD">
                  <w:pPr>
                    <w:widowControl/>
                    <w:rPr>
                      <w:rFonts w:eastAsia="標楷體" w:cstheme="minorHAnsi"/>
                      <w:kern w:val="0"/>
                      <w:sz w:val="22"/>
                    </w:rPr>
                  </w:pPr>
                  <w:r w:rsidRPr="00933647">
                    <w:rPr>
                      <w:rFonts w:eastAsia="標楷體" w:cstheme="minorHAnsi"/>
                      <w:kern w:val="0"/>
                      <w:sz w:val="22"/>
                    </w:rPr>
                    <w:t>(Self-Assessment/ Peer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作品</w:t>
                  </w:r>
                  <w:r w:rsidRPr="00933647">
                    <w:rPr>
                      <w:rFonts w:eastAsia="標楷體" w:cstheme="minorHAnsi"/>
                      <w:kern w:val="0"/>
                      <w:sz w:val="22"/>
                    </w:rPr>
                    <w:t>/</w:t>
                  </w:r>
                  <w:r w:rsidRPr="00933647">
                    <w:rPr>
                      <w:rFonts w:eastAsia="標楷體" w:cstheme="minorHAnsi"/>
                      <w:kern w:val="0"/>
                      <w:sz w:val="22"/>
                    </w:rPr>
                    <w:t>創作展演</w:t>
                  </w:r>
                </w:p>
                <w:p w14:paraId="56FEF2E8" w14:textId="77777777" w:rsidR="008A29C4" w:rsidRPr="00933647" w:rsidRDefault="008A29C4" w:rsidP="00AC1ABD">
                  <w:pPr>
                    <w:widowControl/>
                    <w:rPr>
                      <w:rFonts w:eastAsia="標楷體" w:cstheme="minorHAnsi"/>
                      <w:kern w:val="0"/>
                      <w:sz w:val="22"/>
                    </w:rPr>
                  </w:pPr>
                  <w:r w:rsidRPr="00933647">
                    <w:rPr>
                      <w:rFonts w:eastAsia="標楷體" w:cstheme="minorHAnsi"/>
                      <w:kern w:val="0"/>
                      <w:sz w:val="22"/>
                    </w:rPr>
                    <w:t>(Products/Creative 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其他</w:t>
                  </w:r>
                  <w:r w:rsidRPr="00933647">
                    <w:rPr>
                      <w:rFonts w:eastAsia="標楷體" w:cstheme="minorHAnsi"/>
                      <w:kern w:val="0"/>
                      <w:sz w:val="22"/>
                    </w:rPr>
                    <w:t>(Others) </w:t>
                  </w:r>
                </w:p>
              </w:tc>
            </w:tr>
            <w:tr w:rsidR="008A29C4" w:rsidRPr="00933647" w14:paraId="1020449F"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67434" w14:textId="77777777" w:rsidR="008A29C4" w:rsidRPr="00933647" w:rsidRDefault="008A29C4" w:rsidP="00AC1ABD">
                  <w:pPr>
                    <w:widowControl/>
                    <w:rPr>
                      <w:rFonts w:eastAsia="標楷體" w:cstheme="minorHAnsi"/>
                      <w:kern w:val="0"/>
                      <w:szCs w:val="24"/>
                    </w:rPr>
                  </w:pPr>
                  <w:r w:rsidRPr="00933647">
                    <w:rPr>
                      <w:rFonts w:eastAsia="標楷體" w:cstheme="minorHAnsi"/>
                      <w:kern w:val="0"/>
                      <w:szCs w:val="24"/>
                    </w:rPr>
                    <w:t>進階數理及專業知識能力</w:t>
                  </w:r>
                  <w:r w:rsidRPr="00933647">
                    <w:rPr>
                      <w:rFonts w:eastAsia="標楷體" w:cstheme="minorHAnsi"/>
                      <w:kern w:val="0"/>
                      <w:szCs w:val="24"/>
                    </w:rPr>
                    <w:br/>
                    <w:t>Advanced mathematical and professional knowledge and ability</w:t>
                  </w:r>
                  <w:r w:rsidRPr="00933647">
                    <w:rPr>
                      <w:rFonts w:eastAsia="標楷體" w:cstheme="minorHAnsi"/>
                      <w:kern w:val="0"/>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0F4A525"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01D09"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6BCA3" w14:textId="651DAEA9" w:rsidR="008A29C4" w:rsidRPr="00933647" w:rsidRDefault="00D743F5" w:rsidP="00AC1ABD">
                  <w:pPr>
                    <w:widowControl/>
                    <w:jc w:val="center"/>
                    <w:rPr>
                      <w:rFonts w:eastAsia="標楷體" w:cstheme="minorHAnsi"/>
                      <w:kern w:val="0"/>
                      <w:szCs w:val="24"/>
                    </w:rPr>
                  </w:pPr>
                  <w:proofErr w:type="gramStart"/>
                  <w:r>
                    <w:rPr>
                      <w:rFonts w:ascii="標楷體" w:eastAsia="標楷體" w:hAnsi="標楷體" w:cstheme="minorHAnsi" w:hint="eastAsia"/>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F4F7A67"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79C4F"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442D6" w14:textId="4805E5AD" w:rsidR="008A29C4" w:rsidRPr="00933647" w:rsidRDefault="00D743F5" w:rsidP="00AC1ABD">
                  <w:pPr>
                    <w:widowControl/>
                    <w:rPr>
                      <w:rFonts w:eastAsia="標楷體" w:cstheme="minorHAnsi"/>
                      <w:kern w:val="0"/>
                      <w:sz w:val="22"/>
                    </w:rPr>
                  </w:pPr>
                  <w:proofErr w:type="gramStart"/>
                  <w:r>
                    <w:rPr>
                      <w:rFonts w:ascii="標楷體" w:eastAsia="標楷體" w:hAnsi="標楷體" w:cstheme="minorHAnsi" w:hint="eastAsia"/>
                    </w:rPr>
                    <w:t>▓</w:t>
                  </w:r>
                  <w:proofErr w:type="gramEnd"/>
                  <w:r w:rsidR="008A29C4" w:rsidRPr="00933647">
                    <w:rPr>
                      <w:rFonts w:eastAsia="標楷體" w:cstheme="minorHAnsi"/>
                      <w:kern w:val="0"/>
                      <w:sz w:val="22"/>
                    </w:rPr>
                    <w:t>紙筆測驗</w:t>
                  </w:r>
                  <w:r w:rsidR="008A29C4" w:rsidRPr="00933647">
                    <w:rPr>
                      <w:rFonts w:eastAsia="標楷體" w:cstheme="minorHAnsi"/>
                      <w:kern w:val="0"/>
                      <w:sz w:val="22"/>
                    </w:rPr>
                    <w:t>/</w:t>
                  </w:r>
                  <w:r w:rsidR="008A29C4" w:rsidRPr="00933647">
                    <w:rPr>
                      <w:rFonts w:eastAsia="標楷體" w:cstheme="minorHAnsi"/>
                      <w:kern w:val="0"/>
                      <w:sz w:val="22"/>
                    </w:rPr>
                    <w:t>會考</w:t>
                  </w:r>
                  <w:r w:rsidR="008A29C4" w:rsidRPr="00933647">
                    <w:rPr>
                      <w:rFonts w:eastAsia="標楷體" w:cstheme="minorHAnsi"/>
                      <w:kern w:val="0"/>
                      <w:sz w:val="22"/>
                    </w:rPr>
                    <w:t>(Test/Exam) </w:t>
                  </w:r>
                  <w:r w:rsidR="008A29C4" w:rsidRPr="00933647">
                    <w:rPr>
                      <w:rFonts w:eastAsia="標楷體" w:cstheme="minorHAnsi"/>
                      <w:kern w:val="0"/>
                      <w:sz w:val="22"/>
                    </w:rPr>
                    <w:br/>
                  </w:r>
                  <w:r w:rsidR="008A29C4" w:rsidRPr="00933647">
                    <w:rPr>
                      <w:rFonts w:eastAsia="標楷體" w:cstheme="minorHAnsi"/>
                      <w:kern w:val="0"/>
                      <w:szCs w:val="24"/>
                    </w:rPr>
                    <w:t>□</w:t>
                  </w:r>
                  <w:r w:rsidR="008A29C4" w:rsidRPr="00933647">
                    <w:rPr>
                      <w:rFonts w:eastAsia="標楷體" w:cstheme="minorHAnsi"/>
                      <w:kern w:val="0"/>
                      <w:sz w:val="22"/>
                    </w:rPr>
                    <w:t>作業練習</w:t>
                  </w:r>
                  <w:r w:rsidR="008A29C4" w:rsidRPr="00933647">
                    <w:rPr>
                      <w:rFonts w:eastAsia="標楷體" w:cstheme="minorHAnsi"/>
                      <w:kern w:val="0"/>
                      <w:sz w:val="22"/>
                    </w:rPr>
                    <w:t>(Assignments) </w:t>
                  </w:r>
                  <w:r w:rsidR="008A29C4" w:rsidRPr="00933647">
                    <w:rPr>
                      <w:rFonts w:eastAsia="標楷體" w:cstheme="minorHAnsi"/>
                      <w:kern w:val="0"/>
                      <w:sz w:val="22"/>
                    </w:rPr>
                    <w:br/>
                  </w:r>
                  <w:r w:rsidR="008A29C4" w:rsidRPr="00933647">
                    <w:rPr>
                      <w:rFonts w:eastAsia="標楷體" w:cstheme="minorHAnsi"/>
                      <w:kern w:val="0"/>
                      <w:szCs w:val="24"/>
                    </w:rPr>
                    <w:t>□</w:t>
                  </w:r>
                  <w:r w:rsidR="008A29C4" w:rsidRPr="00933647">
                    <w:rPr>
                      <w:rFonts w:eastAsia="標楷體" w:cstheme="minorHAnsi"/>
                      <w:kern w:val="0"/>
                      <w:sz w:val="22"/>
                    </w:rPr>
                    <w:t>口頭報告</w:t>
                  </w:r>
                  <w:r w:rsidR="008A29C4" w:rsidRPr="00933647">
                    <w:rPr>
                      <w:rFonts w:eastAsia="標楷體" w:cstheme="minorHAnsi"/>
                      <w:kern w:val="0"/>
                      <w:sz w:val="22"/>
                    </w:rPr>
                    <w:t>/</w:t>
                  </w:r>
                  <w:r w:rsidR="008A29C4" w:rsidRPr="00933647">
                    <w:rPr>
                      <w:rFonts w:eastAsia="標楷體" w:cstheme="minorHAnsi"/>
                      <w:kern w:val="0"/>
                      <w:sz w:val="22"/>
                    </w:rPr>
                    <w:t>口試</w:t>
                  </w:r>
                  <w:r w:rsidR="008A29C4" w:rsidRPr="00933647">
                    <w:rPr>
                      <w:rFonts w:eastAsia="標楷體" w:cstheme="minorHAnsi"/>
                      <w:kern w:val="0"/>
                      <w:sz w:val="22"/>
                    </w:rPr>
                    <w:t>(Presentation/Oral Exam) </w:t>
                  </w:r>
                  <w:r w:rsidR="008A29C4" w:rsidRPr="00933647">
                    <w:rPr>
                      <w:rFonts w:eastAsia="標楷體" w:cstheme="minorHAnsi"/>
                      <w:kern w:val="0"/>
                      <w:sz w:val="22"/>
                    </w:rPr>
                    <w:br/>
                  </w:r>
                  <w:r w:rsidR="008A29C4" w:rsidRPr="00933647">
                    <w:rPr>
                      <w:rFonts w:eastAsia="標楷體" w:cstheme="minorHAnsi"/>
                      <w:kern w:val="0"/>
                      <w:szCs w:val="24"/>
                    </w:rPr>
                    <w:t>□</w:t>
                  </w:r>
                  <w:r w:rsidR="008A29C4" w:rsidRPr="00933647">
                    <w:rPr>
                      <w:rFonts w:eastAsia="標楷體" w:cstheme="minorHAnsi"/>
                      <w:kern w:val="0"/>
                      <w:sz w:val="22"/>
                    </w:rPr>
                    <w:t>專題研究報告</w:t>
                  </w:r>
                  <w:r w:rsidR="008A29C4" w:rsidRPr="00933647">
                    <w:rPr>
                      <w:rFonts w:eastAsia="標楷體" w:cstheme="minorHAnsi"/>
                      <w:kern w:val="0"/>
                      <w:sz w:val="22"/>
                    </w:rPr>
                    <w:t>(</w:t>
                  </w:r>
                  <w:r w:rsidR="008A29C4" w:rsidRPr="00933647">
                    <w:rPr>
                      <w:rFonts w:eastAsia="標楷體" w:cstheme="minorHAnsi"/>
                      <w:kern w:val="0"/>
                      <w:sz w:val="22"/>
                    </w:rPr>
                    <w:t>書面</w:t>
                  </w:r>
                  <w:r w:rsidR="008A29C4" w:rsidRPr="00933647">
                    <w:rPr>
                      <w:rFonts w:eastAsia="標楷體" w:cstheme="minorHAnsi"/>
                      <w:kern w:val="0"/>
                      <w:sz w:val="22"/>
                    </w:rPr>
                    <w:t>)</w:t>
                  </w:r>
                </w:p>
                <w:p w14:paraId="0D14F82B" w14:textId="77777777" w:rsidR="008A29C4" w:rsidRPr="00933647" w:rsidRDefault="008A29C4" w:rsidP="00AC1ABD">
                  <w:pPr>
                    <w:widowControl/>
                    <w:rPr>
                      <w:rFonts w:eastAsia="標楷體" w:cstheme="minorHAnsi"/>
                      <w:kern w:val="0"/>
                      <w:sz w:val="22"/>
                    </w:rPr>
                  </w:pPr>
                  <w:r w:rsidRPr="00933647">
                    <w:rPr>
                      <w:rFonts w:eastAsia="標楷體" w:cstheme="minorHAnsi"/>
                      <w:kern w:val="0"/>
                      <w:sz w:val="22"/>
                    </w:rPr>
                    <w:t>(Research Report(printed on paper))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實作</w:t>
                  </w:r>
                  <w:r w:rsidRPr="00933647">
                    <w:rPr>
                      <w:rFonts w:eastAsia="標楷體" w:cstheme="minorHAnsi"/>
                      <w:kern w:val="0"/>
                      <w:sz w:val="22"/>
                    </w:rPr>
                    <w:t>/</w:t>
                  </w:r>
                  <w:r w:rsidRPr="00933647">
                    <w:rPr>
                      <w:rFonts w:eastAsia="標楷體" w:cstheme="minorHAnsi"/>
                      <w:kern w:val="0"/>
                      <w:sz w:val="22"/>
                    </w:rPr>
                    <w:t>實驗</w:t>
                  </w:r>
                  <w:r w:rsidRPr="00933647">
                    <w:rPr>
                      <w:rFonts w:eastAsia="標楷體" w:cstheme="minorHAnsi"/>
                      <w:kern w:val="0"/>
                      <w:sz w:val="22"/>
                    </w:rPr>
                    <w:t>(Practices/Experiments)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出席</w:t>
                  </w:r>
                  <w:r w:rsidRPr="00933647">
                    <w:rPr>
                      <w:rFonts w:eastAsia="標楷體" w:cstheme="minorHAnsi"/>
                      <w:kern w:val="0"/>
                      <w:sz w:val="22"/>
                    </w:rPr>
                    <w:t>/</w:t>
                  </w:r>
                  <w:r w:rsidRPr="00933647">
                    <w:rPr>
                      <w:rFonts w:eastAsia="標楷體" w:cstheme="minorHAnsi"/>
                      <w:kern w:val="0"/>
                      <w:sz w:val="22"/>
                    </w:rPr>
                    <w:t>課堂表現</w:t>
                  </w:r>
                  <w:r w:rsidRPr="00933647">
                    <w:rPr>
                      <w:rFonts w:eastAsia="標楷體" w:cstheme="minorHAnsi"/>
                      <w:kern w:val="0"/>
                      <w:sz w:val="22"/>
                    </w:rPr>
                    <w:t>(Attendance/Performance) </w:t>
                  </w:r>
                  <w:r w:rsidRPr="00933647">
                    <w:rPr>
                      <w:rFonts w:eastAsia="標楷體" w:cstheme="minorHAnsi"/>
                      <w:kern w:val="0"/>
                      <w:sz w:val="22"/>
                    </w:rPr>
                    <w:br/>
                  </w:r>
                  <w:r w:rsidRPr="00933647">
                    <w:rPr>
                      <w:rFonts w:eastAsia="標楷體" w:cstheme="minorHAnsi"/>
                      <w:kern w:val="0"/>
                      <w:szCs w:val="24"/>
                    </w:rPr>
                    <w:lastRenderedPageBreak/>
                    <w:t>□</w:t>
                  </w:r>
                  <w:r w:rsidRPr="00933647">
                    <w:rPr>
                      <w:rFonts w:eastAsia="標楷體" w:cstheme="minorHAnsi"/>
                      <w:kern w:val="0"/>
                      <w:sz w:val="22"/>
                    </w:rPr>
                    <w:t>學習檔案評量</w:t>
                  </w:r>
                  <w:r w:rsidRPr="00933647">
                    <w:rPr>
                      <w:rFonts w:eastAsia="標楷體" w:cstheme="minorHAnsi"/>
                      <w:kern w:val="0"/>
                      <w:sz w:val="22"/>
                    </w:rPr>
                    <w:t>(Portfolios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自我評量</w:t>
                  </w:r>
                  <w:r w:rsidRPr="00933647">
                    <w:rPr>
                      <w:rFonts w:eastAsia="標楷體" w:cstheme="minorHAnsi"/>
                      <w:kern w:val="0"/>
                      <w:sz w:val="22"/>
                    </w:rPr>
                    <w:t>/</w:t>
                  </w:r>
                  <w:r w:rsidRPr="00933647">
                    <w:rPr>
                      <w:rFonts w:eastAsia="標楷體" w:cstheme="minorHAnsi"/>
                      <w:kern w:val="0"/>
                      <w:sz w:val="22"/>
                    </w:rPr>
                    <w:t>同儕互評</w:t>
                  </w:r>
                </w:p>
                <w:p w14:paraId="788136CD" w14:textId="77777777" w:rsidR="008A29C4" w:rsidRPr="00933647" w:rsidRDefault="008A29C4" w:rsidP="00AC1ABD">
                  <w:pPr>
                    <w:widowControl/>
                    <w:rPr>
                      <w:rFonts w:eastAsia="標楷體" w:cstheme="minorHAnsi"/>
                      <w:kern w:val="0"/>
                      <w:sz w:val="22"/>
                    </w:rPr>
                  </w:pPr>
                  <w:r w:rsidRPr="00933647">
                    <w:rPr>
                      <w:rFonts w:eastAsia="標楷體" w:cstheme="minorHAnsi"/>
                      <w:kern w:val="0"/>
                      <w:sz w:val="22"/>
                    </w:rPr>
                    <w:t>(Self-Assessment/ Peer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作品</w:t>
                  </w:r>
                  <w:r w:rsidRPr="00933647">
                    <w:rPr>
                      <w:rFonts w:eastAsia="標楷體" w:cstheme="minorHAnsi"/>
                      <w:kern w:val="0"/>
                      <w:sz w:val="22"/>
                    </w:rPr>
                    <w:t>/</w:t>
                  </w:r>
                  <w:r w:rsidRPr="00933647">
                    <w:rPr>
                      <w:rFonts w:eastAsia="標楷體" w:cstheme="minorHAnsi"/>
                      <w:kern w:val="0"/>
                      <w:sz w:val="22"/>
                    </w:rPr>
                    <w:t>創作展演</w:t>
                  </w:r>
                  <w:r w:rsidRPr="00933647">
                    <w:rPr>
                      <w:rFonts w:eastAsia="標楷體" w:cstheme="minorHAnsi"/>
                      <w:kern w:val="0"/>
                      <w:sz w:val="22"/>
                    </w:rPr>
                    <w:t>(Products/Creative 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其他</w:t>
                  </w:r>
                  <w:r w:rsidRPr="00933647">
                    <w:rPr>
                      <w:rFonts w:eastAsia="標楷體" w:cstheme="minorHAnsi"/>
                      <w:kern w:val="0"/>
                      <w:sz w:val="22"/>
                    </w:rPr>
                    <w:t>(Others) </w:t>
                  </w:r>
                </w:p>
              </w:tc>
            </w:tr>
            <w:tr w:rsidR="008A29C4" w:rsidRPr="00933647" w14:paraId="34E99481"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F53BD6" w14:textId="77777777" w:rsidR="008A29C4" w:rsidRPr="00933647" w:rsidRDefault="008A29C4" w:rsidP="00AC1ABD">
                  <w:pPr>
                    <w:widowControl/>
                    <w:rPr>
                      <w:rFonts w:eastAsia="標楷體" w:cstheme="minorHAnsi"/>
                      <w:kern w:val="0"/>
                      <w:szCs w:val="24"/>
                    </w:rPr>
                  </w:pPr>
                  <w:r w:rsidRPr="00933647">
                    <w:rPr>
                      <w:rFonts w:eastAsia="標楷體" w:cstheme="minorHAnsi"/>
                      <w:kern w:val="0"/>
                      <w:szCs w:val="24"/>
                    </w:rPr>
                    <w:lastRenderedPageBreak/>
                    <w:t>觀測模擬及分析推理能力</w:t>
                  </w:r>
                  <w:r w:rsidRPr="00933647">
                    <w:rPr>
                      <w:rFonts w:eastAsia="標楷體" w:cstheme="minorHAnsi"/>
                      <w:kern w:val="0"/>
                      <w:szCs w:val="24"/>
                    </w:rPr>
                    <w:br/>
                    <w:t>Observation simulation and analysis of reasoning ability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563CD"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267E5"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88D69"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5F173"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CAFCE" w14:textId="7C4D015B" w:rsidR="008A29C4" w:rsidRPr="00933647" w:rsidRDefault="00D743F5" w:rsidP="00AC1ABD">
                  <w:pPr>
                    <w:widowControl/>
                    <w:jc w:val="center"/>
                    <w:rPr>
                      <w:rFonts w:eastAsia="標楷體" w:cstheme="minorHAnsi"/>
                      <w:kern w:val="0"/>
                      <w:szCs w:val="24"/>
                    </w:rPr>
                  </w:pPr>
                  <w:proofErr w:type="gramStart"/>
                  <w:r>
                    <w:rPr>
                      <w:rFonts w:ascii="標楷體" w:eastAsia="標楷體" w:hAnsi="標楷體" w:cstheme="minorHAnsi" w:hint="eastAsia"/>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7F41424E" w14:textId="77777777" w:rsidR="008A29C4" w:rsidRPr="00933647" w:rsidRDefault="008A29C4" w:rsidP="00AC1ABD">
                  <w:pPr>
                    <w:widowControl/>
                    <w:rPr>
                      <w:rFonts w:eastAsia="標楷體" w:cstheme="minorHAnsi"/>
                      <w:kern w:val="0"/>
                      <w:sz w:val="22"/>
                    </w:rPr>
                  </w:pPr>
                  <w:r w:rsidRPr="00933647">
                    <w:rPr>
                      <w:rFonts w:eastAsia="標楷體" w:cstheme="minorHAnsi"/>
                      <w:kern w:val="0"/>
                      <w:szCs w:val="24"/>
                    </w:rPr>
                    <w:t>□</w:t>
                  </w:r>
                  <w:r w:rsidRPr="00933647">
                    <w:rPr>
                      <w:rFonts w:eastAsia="標楷體" w:cstheme="minorHAnsi"/>
                      <w:kern w:val="0"/>
                      <w:sz w:val="22"/>
                    </w:rPr>
                    <w:t>紙筆測驗</w:t>
                  </w:r>
                  <w:r w:rsidRPr="00933647">
                    <w:rPr>
                      <w:rFonts w:eastAsia="標楷體" w:cstheme="minorHAnsi"/>
                      <w:kern w:val="0"/>
                      <w:sz w:val="22"/>
                    </w:rPr>
                    <w:t>/</w:t>
                  </w:r>
                  <w:r w:rsidRPr="00933647">
                    <w:rPr>
                      <w:rFonts w:eastAsia="標楷體" w:cstheme="minorHAnsi"/>
                      <w:kern w:val="0"/>
                      <w:sz w:val="22"/>
                    </w:rPr>
                    <w:t>會考</w:t>
                  </w:r>
                  <w:r w:rsidRPr="00933647">
                    <w:rPr>
                      <w:rFonts w:eastAsia="標楷體" w:cstheme="minorHAnsi"/>
                      <w:kern w:val="0"/>
                      <w:sz w:val="22"/>
                    </w:rPr>
                    <w:t>(Test/Exam)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作業練習</w:t>
                  </w:r>
                  <w:r w:rsidRPr="00933647">
                    <w:rPr>
                      <w:rFonts w:eastAsia="標楷體" w:cstheme="minorHAnsi"/>
                      <w:kern w:val="0"/>
                      <w:sz w:val="22"/>
                    </w:rPr>
                    <w:t>(Assignments)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口頭報告</w:t>
                  </w:r>
                  <w:r w:rsidRPr="00933647">
                    <w:rPr>
                      <w:rFonts w:eastAsia="標楷體" w:cstheme="minorHAnsi"/>
                      <w:kern w:val="0"/>
                      <w:sz w:val="22"/>
                    </w:rPr>
                    <w:t>/</w:t>
                  </w:r>
                  <w:r w:rsidRPr="00933647">
                    <w:rPr>
                      <w:rFonts w:eastAsia="標楷體" w:cstheme="minorHAnsi"/>
                      <w:kern w:val="0"/>
                      <w:sz w:val="22"/>
                    </w:rPr>
                    <w:t>口試</w:t>
                  </w:r>
                  <w:r w:rsidRPr="00933647">
                    <w:rPr>
                      <w:rFonts w:eastAsia="標楷體" w:cstheme="minorHAnsi"/>
                      <w:kern w:val="0"/>
                      <w:sz w:val="22"/>
                    </w:rPr>
                    <w:t>(Presentation/Oral 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專題研究報告</w:t>
                  </w:r>
                  <w:r w:rsidRPr="00933647">
                    <w:rPr>
                      <w:rFonts w:eastAsia="標楷體" w:cstheme="minorHAnsi"/>
                      <w:kern w:val="0"/>
                      <w:sz w:val="22"/>
                    </w:rPr>
                    <w:t>(</w:t>
                  </w:r>
                  <w:r w:rsidRPr="00933647">
                    <w:rPr>
                      <w:rFonts w:eastAsia="標楷體" w:cstheme="minorHAnsi"/>
                      <w:kern w:val="0"/>
                      <w:sz w:val="22"/>
                    </w:rPr>
                    <w:t>書面</w:t>
                  </w:r>
                  <w:r w:rsidRPr="00933647">
                    <w:rPr>
                      <w:rFonts w:eastAsia="標楷體" w:cstheme="minorHAnsi"/>
                      <w:kern w:val="0"/>
                      <w:sz w:val="22"/>
                    </w:rPr>
                    <w:t>)</w:t>
                  </w:r>
                </w:p>
                <w:p w14:paraId="0599ADB0" w14:textId="1C2F3FCE" w:rsidR="008A29C4" w:rsidRPr="00933647" w:rsidRDefault="008A29C4" w:rsidP="00AC1ABD">
                  <w:pPr>
                    <w:widowControl/>
                    <w:rPr>
                      <w:rFonts w:eastAsia="標楷體" w:cstheme="minorHAnsi"/>
                      <w:kern w:val="0"/>
                      <w:sz w:val="22"/>
                    </w:rPr>
                  </w:pPr>
                  <w:r w:rsidRPr="00933647">
                    <w:rPr>
                      <w:rFonts w:eastAsia="標楷體" w:cstheme="minorHAnsi"/>
                      <w:kern w:val="0"/>
                      <w:sz w:val="22"/>
                    </w:rPr>
                    <w:t>(Research Report(printed on paper)) </w:t>
                  </w:r>
                  <w:r w:rsidRPr="00933647">
                    <w:rPr>
                      <w:rFonts w:eastAsia="標楷體" w:cstheme="minorHAnsi"/>
                      <w:kern w:val="0"/>
                      <w:sz w:val="22"/>
                    </w:rPr>
                    <w:br/>
                  </w:r>
                  <w:r w:rsidR="00D743F5">
                    <w:rPr>
                      <w:rFonts w:ascii="標楷體" w:eastAsia="標楷體" w:hAnsi="標楷體" w:cstheme="minorHAnsi" w:hint="eastAsia"/>
                    </w:rPr>
                    <w:t>▓</w:t>
                  </w:r>
                  <w:r w:rsidRPr="00933647">
                    <w:rPr>
                      <w:rFonts w:eastAsia="標楷體" w:cstheme="minorHAnsi"/>
                      <w:kern w:val="0"/>
                      <w:sz w:val="22"/>
                    </w:rPr>
                    <w:t>實作</w:t>
                  </w:r>
                  <w:r w:rsidRPr="00933647">
                    <w:rPr>
                      <w:rFonts w:eastAsia="標楷體" w:cstheme="minorHAnsi"/>
                      <w:kern w:val="0"/>
                      <w:sz w:val="22"/>
                    </w:rPr>
                    <w:t>/</w:t>
                  </w:r>
                  <w:r w:rsidRPr="00933647">
                    <w:rPr>
                      <w:rFonts w:eastAsia="標楷體" w:cstheme="minorHAnsi"/>
                      <w:kern w:val="0"/>
                      <w:sz w:val="22"/>
                    </w:rPr>
                    <w:t>實驗</w:t>
                  </w:r>
                  <w:r w:rsidRPr="00933647">
                    <w:rPr>
                      <w:rFonts w:eastAsia="標楷體" w:cstheme="minorHAnsi"/>
                      <w:kern w:val="0"/>
                      <w:sz w:val="22"/>
                    </w:rPr>
                    <w:t>(Practices/Experiments)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出席</w:t>
                  </w:r>
                  <w:r w:rsidRPr="00933647">
                    <w:rPr>
                      <w:rFonts w:eastAsia="標楷體" w:cstheme="minorHAnsi"/>
                      <w:kern w:val="0"/>
                      <w:sz w:val="22"/>
                    </w:rPr>
                    <w:t>/</w:t>
                  </w:r>
                  <w:r w:rsidRPr="00933647">
                    <w:rPr>
                      <w:rFonts w:eastAsia="標楷體" w:cstheme="minorHAnsi"/>
                      <w:kern w:val="0"/>
                      <w:sz w:val="22"/>
                    </w:rPr>
                    <w:t>課堂表現</w:t>
                  </w:r>
                  <w:r w:rsidRPr="00933647">
                    <w:rPr>
                      <w:rFonts w:eastAsia="標楷體" w:cstheme="minorHAnsi"/>
                      <w:kern w:val="0"/>
                      <w:sz w:val="22"/>
                    </w:rPr>
                    <w:t>(Attendance/Performance) </w:t>
                  </w:r>
                  <w:r w:rsidRPr="00933647">
                    <w:rPr>
                      <w:rFonts w:eastAsia="標楷體" w:cstheme="minorHAnsi"/>
                      <w:kern w:val="0"/>
                      <w:sz w:val="22"/>
                    </w:rPr>
                    <w:br/>
                  </w:r>
                  <w:r w:rsidR="00D743F5">
                    <w:rPr>
                      <w:rFonts w:ascii="標楷體" w:eastAsia="標楷體" w:hAnsi="標楷體" w:cstheme="minorHAnsi" w:hint="eastAsia"/>
                    </w:rPr>
                    <w:t>▓</w:t>
                  </w:r>
                  <w:r w:rsidRPr="00933647">
                    <w:rPr>
                      <w:rFonts w:eastAsia="標楷體" w:cstheme="minorHAnsi"/>
                      <w:kern w:val="0"/>
                      <w:sz w:val="22"/>
                    </w:rPr>
                    <w:t>學習檔案評量</w:t>
                  </w:r>
                  <w:r w:rsidRPr="00933647">
                    <w:rPr>
                      <w:rFonts w:eastAsia="標楷體" w:cstheme="minorHAnsi"/>
                      <w:kern w:val="0"/>
                      <w:sz w:val="22"/>
                    </w:rPr>
                    <w:t>(Portfolios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自我評量</w:t>
                  </w:r>
                  <w:r w:rsidRPr="00933647">
                    <w:rPr>
                      <w:rFonts w:eastAsia="標楷體" w:cstheme="minorHAnsi"/>
                      <w:kern w:val="0"/>
                      <w:sz w:val="22"/>
                    </w:rPr>
                    <w:t>/</w:t>
                  </w:r>
                  <w:r w:rsidRPr="00933647">
                    <w:rPr>
                      <w:rFonts w:eastAsia="標楷體" w:cstheme="minorHAnsi"/>
                      <w:kern w:val="0"/>
                      <w:sz w:val="22"/>
                    </w:rPr>
                    <w:t>同儕互評</w:t>
                  </w:r>
                </w:p>
                <w:p w14:paraId="73A8FC72" w14:textId="77777777" w:rsidR="008A29C4" w:rsidRPr="00933647" w:rsidRDefault="008A29C4" w:rsidP="00AC1ABD">
                  <w:pPr>
                    <w:widowControl/>
                    <w:jc w:val="both"/>
                    <w:rPr>
                      <w:rFonts w:eastAsia="標楷體" w:cstheme="minorHAnsi"/>
                      <w:kern w:val="0"/>
                      <w:sz w:val="22"/>
                    </w:rPr>
                  </w:pPr>
                  <w:r w:rsidRPr="00933647">
                    <w:rPr>
                      <w:rFonts w:eastAsia="標楷體" w:cstheme="minorHAnsi"/>
                      <w:kern w:val="0"/>
                      <w:sz w:val="22"/>
                    </w:rPr>
                    <w:t>(Self-Assessment/ Peer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作品</w:t>
                  </w:r>
                  <w:r w:rsidRPr="00933647">
                    <w:rPr>
                      <w:rFonts w:eastAsia="標楷體" w:cstheme="minorHAnsi"/>
                      <w:kern w:val="0"/>
                      <w:sz w:val="22"/>
                    </w:rPr>
                    <w:t>/</w:t>
                  </w:r>
                  <w:r w:rsidRPr="00933647">
                    <w:rPr>
                      <w:rFonts w:eastAsia="標楷體" w:cstheme="minorHAnsi"/>
                      <w:kern w:val="0"/>
                      <w:sz w:val="22"/>
                    </w:rPr>
                    <w:t>創作展演</w:t>
                  </w:r>
                  <w:r w:rsidRPr="00933647">
                    <w:rPr>
                      <w:rFonts w:eastAsia="標楷體" w:cstheme="minorHAnsi"/>
                      <w:kern w:val="0"/>
                      <w:sz w:val="22"/>
                    </w:rPr>
                    <w:t>(Products/Creative 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其他</w:t>
                  </w:r>
                  <w:r w:rsidRPr="00933647">
                    <w:rPr>
                      <w:rFonts w:eastAsia="標楷體" w:cstheme="minorHAnsi"/>
                      <w:kern w:val="0"/>
                      <w:sz w:val="22"/>
                    </w:rPr>
                    <w:t>(Others) </w:t>
                  </w:r>
                </w:p>
              </w:tc>
            </w:tr>
            <w:tr w:rsidR="008A29C4" w:rsidRPr="00933647" w14:paraId="74FB7A4D"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FF2F2B3" w14:textId="77777777" w:rsidR="008A29C4" w:rsidRPr="00933647" w:rsidRDefault="00523B32" w:rsidP="00AC1ABD">
                  <w:pPr>
                    <w:widowControl/>
                    <w:rPr>
                      <w:rFonts w:eastAsia="標楷體" w:cstheme="minorHAnsi"/>
                      <w:kern w:val="0"/>
                      <w:szCs w:val="24"/>
                    </w:rPr>
                  </w:pPr>
                  <w:r w:rsidRPr="00933647">
                    <w:rPr>
                      <w:rFonts w:eastAsia="標楷體" w:cstheme="minorHAnsi"/>
                      <w:kern w:val="0"/>
                      <w:szCs w:val="24"/>
                    </w:rPr>
                    <w:t>電腦及程式語言運用能力</w:t>
                  </w:r>
                  <w:r w:rsidRPr="00933647">
                    <w:rPr>
                      <w:rFonts w:eastAsia="標楷體" w:cstheme="minorHAnsi"/>
                      <w:kern w:val="0"/>
                      <w:sz w:val="22"/>
                    </w:rPr>
                    <w:t>Computer and programming language proficiency</w:t>
                  </w:r>
                </w:p>
              </w:tc>
              <w:tc>
                <w:tcPr>
                  <w:tcW w:w="0" w:type="auto"/>
                  <w:tcBorders>
                    <w:top w:val="outset" w:sz="6" w:space="0" w:color="auto"/>
                    <w:left w:val="outset" w:sz="6" w:space="0" w:color="auto"/>
                    <w:bottom w:val="outset" w:sz="6" w:space="0" w:color="auto"/>
                    <w:right w:val="outset" w:sz="6" w:space="0" w:color="auto"/>
                  </w:tcBorders>
                  <w:vAlign w:val="center"/>
                </w:tcPr>
                <w:p w14:paraId="2655B510"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4110005A"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1DEA58DC"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425FB36F" w14:textId="1C7A8561" w:rsidR="008A29C4" w:rsidRPr="00933647" w:rsidRDefault="00D743F5" w:rsidP="00AC1ABD">
                  <w:pPr>
                    <w:widowControl/>
                    <w:jc w:val="center"/>
                    <w:rPr>
                      <w:rFonts w:eastAsia="標楷體" w:cstheme="minorHAnsi"/>
                      <w:kern w:val="0"/>
                      <w:szCs w:val="24"/>
                    </w:rPr>
                  </w:pPr>
                  <w:proofErr w:type="gramStart"/>
                  <w:r>
                    <w:rPr>
                      <w:rFonts w:ascii="標楷體" w:eastAsia="標楷體" w:hAnsi="標楷體" w:cstheme="minorHAnsi" w:hint="eastAsia"/>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14:paraId="6C73760C"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2484AA90" w14:textId="77777777" w:rsidR="008A29C4" w:rsidRPr="00933647" w:rsidRDefault="008A29C4" w:rsidP="00AC1ABD">
                  <w:pPr>
                    <w:widowControl/>
                    <w:rPr>
                      <w:rFonts w:eastAsia="標楷體" w:cstheme="minorHAnsi"/>
                      <w:kern w:val="0"/>
                      <w:sz w:val="22"/>
                    </w:rPr>
                  </w:pPr>
                  <w:r w:rsidRPr="00933647">
                    <w:rPr>
                      <w:rFonts w:eastAsia="標楷體" w:cstheme="minorHAnsi"/>
                      <w:kern w:val="0"/>
                      <w:szCs w:val="24"/>
                    </w:rPr>
                    <w:t>□</w:t>
                  </w:r>
                  <w:r w:rsidRPr="00933647">
                    <w:rPr>
                      <w:rFonts w:eastAsia="標楷體" w:cstheme="minorHAnsi"/>
                      <w:kern w:val="0"/>
                      <w:sz w:val="22"/>
                    </w:rPr>
                    <w:t>紙筆測驗</w:t>
                  </w:r>
                  <w:r w:rsidRPr="00933647">
                    <w:rPr>
                      <w:rFonts w:eastAsia="標楷體" w:cstheme="minorHAnsi"/>
                      <w:kern w:val="0"/>
                      <w:sz w:val="22"/>
                    </w:rPr>
                    <w:t>/</w:t>
                  </w:r>
                  <w:r w:rsidRPr="00933647">
                    <w:rPr>
                      <w:rFonts w:eastAsia="標楷體" w:cstheme="minorHAnsi"/>
                      <w:kern w:val="0"/>
                      <w:sz w:val="22"/>
                    </w:rPr>
                    <w:t>會考</w:t>
                  </w:r>
                  <w:r w:rsidRPr="00933647">
                    <w:rPr>
                      <w:rFonts w:eastAsia="標楷體" w:cstheme="minorHAnsi"/>
                      <w:kern w:val="0"/>
                      <w:sz w:val="22"/>
                    </w:rPr>
                    <w:t>(Test/Exam)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作業練習</w:t>
                  </w:r>
                  <w:r w:rsidRPr="00933647">
                    <w:rPr>
                      <w:rFonts w:eastAsia="標楷體" w:cstheme="minorHAnsi"/>
                      <w:kern w:val="0"/>
                      <w:sz w:val="22"/>
                    </w:rPr>
                    <w:t>(Assignments)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口頭報告</w:t>
                  </w:r>
                  <w:r w:rsidRPr="00933647">
                    <w:rPr>
                      <w:rFonts w:eastAsia="標楷體" w:cstheme="minorHAnsi"/>
                      <w:kern w:val="0"/>
                      <w:sz w:val="22"/>
                    </w:rPr>
                    <w:t>/</w:t>
                  </w:r>
                  <w:r w:rsidRPr="00933647">
                    <w:rPr>
                      <w:rFonts w:eastAsia="標楷體" w:cstheme="minorHAnsi"/>
                      <w:kern w:val="0"/>
                      <w:sz w:val="22"/>
                    </w:rPr>
                    <w:t>口試</w:t>
                  </w:r>
                  <w:r w:rsidRPr="00933647">
                    <w:rPr>
                      <w:rFonts w:eastAsia="標楷體" w:cstheme="minorHAnsi"/>
                      <w:kern w:val="0"/>
                      <w:sz w:val="22"/>
                    </w:rPr>
                    <w:t>(Presentation/Oral 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專題研究報告</w:t>
                  </w:r>
                  <w:r w:rsidRPr="00933647">
                    <w:rPr>
                      <w:rFonts w:eastAsia="標楷體" w:cstheme="minorHAnsi"/>
                      <w:kern w:val="0"/>
                      <w:sz w:val="22"/>
                    </w:rPr>
                    <w:t>(</w:t>
                  </w:r>
                  <w:r w:rsidRPr="00933647">
                    <w:rPr>
                      <w:rFonts w:eastAsia="標楷體" w:cstheme="minorHAnsi"/>
                      <w:kern w:val="0"/>
                      <w:sz w:val="22"/>
                    </w:rPr>
                    <w:t>書面</w:t>
                  </w:r>
                  <w:r w:rsidRPr="00933647">
                    <w:rPr>
                      <w:rFonts w:eastAsia="標楷體" w:cstheme="minorHAnsi"/>
                      <w:kern w:val="0"/>
                      <w:sz w:val="22"/>
                    </w:rPr>
                    <w:t>)</w:t>
                  </w:r>
                </w:p>
                <w:p w14:paraId="10902810" w14:textId="0DB1109E" w:rsidR="008A29C4" w:rsidRPr="00933647" w:rsidRDefault="008A29C4" w:rsidP="00AC1ABD">
                  <w:pPr>
                    <w:widowControl/>
                    <w:rPr>
                      <w:rFonts w:eastAsia="標楷體" w:cstheme="minorHAnsi"/>
                      <w:kern w:val="0"/>
                      <w:sz w:val="22"/>
                    </w:rPr>
                  </w:pPr>
                  <w:r w:rsidRPr="00933647">
                    <w:rPr>
                      <w:rFonts w:eastAsia="標楷體" w:cstheme="minorHAnsi"/>
                      <w:kern w:val="0"/>
                      <w:sz w:val="22"/>
                    </w:rPr>
                    <w:t>(Research Report(printed on paper)) </w:t>
                  </w:r>
                  <w:r w:rsidRPr="00933647">
                    <w:rPr>
                      <w:rFonts w:eastAsia="標楷體" w:cstheme="minorHAnsi"/>
                      <w:kern w:val="0"/>
                      <w:sz w:val="22"/>
                    </w:rPr>
                    <w:br/>
                  </w:r>
                  <w:r w:rsidR="00D743F5">
                    <w:rPr>
                      <w:rFonts w:ascii="標楷體" w:eastAsia="標楷體" w:hAnsi="標楷體" w:cstheme="minorHAnsi" w:hint="eastAsia"/>
                    </w:rPr>
                    <w:t>▓</w:t>
                  </w:r>
                  <w:r w:rsidRPr="00933647">
                    <w:rPr>
                      <w:rFonts w:eastAsia="標楷體" w:cstheme="minorHAnsi"/>
                      <w:kern w:val="0"/>
                      <w:sz w:val="22"/>
                    </w:rPr>
                    <w:t>實作</w:t>
                  </w:r>
                  <w:r w:rsidRPr="00933647">
                    <w:rPr>
                      <w:rFonts w:eastAsia="標楷體" w:cstheme="minorHAnsi"/>
                      <w:kern w:val="0"/>
                      <w:sz w:val="22"/>
                    </w:rPr>
                    <w:t>/</w:t>
                  </w:r>
                  <w:r w:rsidRPr="00933647">
                    <w:rPr>
                      <w:rFonts w:eastAsia="標楷體" w:cstheme="minorHAnsi"/>
                      <w:kern w:val="0"/>
                      <w:sz w:val="22"/>
                    </w:rPr>
                    <w:t>實驗</w:t>
                  </w:r>
                  <w:r w:rsidRPr="00933647">
                    <w:rPr>
                      <w:rFonts w:eastAsia="標楷體" w:cstheme="minorHAnsi"/>
                      <w:kern w:val="0"/>
                      <w:sz w:val="22"/>
                    </w:rPr>
                    <w:t>(Practices/Experiments)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出席</w:t>
                  </w:r>
                  <w:r w:rsidRPr="00933647">
                    <w:rPr>
                      <w:rFonts w:eastAsia="標楷體" w:cstheme="minorHAnsi"/>
                      <w:kern w:val="0"/>
                      <w:sz w:val="22"/>
                    </w:rPr>
                    <w:t>/</w:t>
                  </w:r>
                  <w:r w:rsidRPr="00933647">
                    <w:rPr>
                      <w:rFonts w:eastAsia="標楷體" w:cstheme="minorHAnsi"/>
                      <w:kern w:val="0"/>
                      <w:sz w:val="22"/>
                    </w:rPr>
                    <w:t>課堂表現</w:t>
                  </w:r>
                  <w:r w:rsidRPr="00933647">
                    <w:rPr>
                      <w:rFonts w:eastAsia="標楷體" w:cstheme="minorHAnsi"/>
                      <w:kern w:val="0"/>
                      <w:sz w:val="22"/>
                    </w:rPr>
                    <w:t>(Attendance/Performance) </w:t>
                  </w:r>
                  <w:r w:rsidRPr="00933647">
                    <w:rPr>
                      <w:rFonts w:eastAsia="標楷體" w:cstheme="minorHAnsi"/>
                      <w:kern w:val="0"/>
                      <w:sz w:val="22"/>
                    </w:rPr>
                    <w:br/>
                  </w:r>
                  <w:r w:rsidRPr="00933647">
                    <w:rPr>
                      <w:rFonts w:eastAsia="標楷體" w:cstheme="minorHAnsi"/>
                      <w:kern w:val="0"/>
                      <w:szCs w:val="24"/>
                    </w:rPr>
                    <w:lastRenderedPageBreak/>
                    <w:t>□</w:t>
                  </w:r>
                  <w:r w:rsidRPr="00933647">
                    <w:rPr>
                      <w:rFonts w:eastAsia="標楷體" w:cstheme="minorHAnsi"/>
                      <w:kern w:val="0"/>
                      <w:sz w:val="22"/>
                    </w:rPr>
                    <w:t>學習檔案評量</w:t>
                  </w:r>
                  <w:r w:rsidRPr="00933647">
                    <w:rPr>
                      <w:rFonts w:eastAsia="標楷體" w:cstheme="minorHAnsi"/>
                      <w:kern w:val="0"/>
                      <w:sz w:val="22"/>
                    </w:rPr>
                    <w:t>(Portfolios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自我評量</w:t>
                  </w:r>
                  <w:r w:rsidRPr="00933647">
                    <w:rPr>
                      <w:rFonts w:eastAsia="標楷體" w:cstheme="minorHAnsi"/>
                      <w:kern w:val="0"/>
                      <w:sz w:val="22"/>
                    </w:rPr>
                    <w:t>/</w:t>
                  </w:r>
                  <w:r w:rsidRPr="00933647">
                    <w:rPr>
                      <w:rFonts w:eastAsia="標楷體" w:cstheme="minorHAnsi"/>
                      <w:kern w:val="0"/>
                      <w:sz w:val="22"/>
                    </w:rPr>
                    <w:t>同儕互評</w:t>
                  </w:r>
                </w:p>
                <w:p w14:paraId="055DA7D0" w14:textId="77777777" w:rsidR="008A29C4" w:rsidRPr="00933647" w:rsidRDefault="008A29C4" w:rsidP="00AC1ABD">
                  <w:pPr>
                    <w:widowControl/>
                    <w:jc w:val="both"/>
                    <w:rPr>
                      <w:rFonts w:eastAsia="標楷體" w:cstheme="minorHAnsi"/>
                      <w:kern w:val="0"/>
                      <w:sz w:val="22"/>
                    </w:rPr>
                  </w:pPr>
                  <w:r w:rsidRPr="00933647">
                    <w:rPr>
                      <w:rFonts w:eastAsia="標楷體" w:cstheme="minorHAnsi"/>
                      <w:kern w:val="0"/>
                      <w:sz w:val="22"/>
                    </w:rPr>
                    <w:t>(Self-Assessment/ Peer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作品</w:t>
                  </w:r>
                  <w:r w:rsidRPr="00933647">
                    <w:rPr>
                      <w:rFonts w:eastAsia="標楷體" w:cstheme="minorHAnsi"/>
                      <w:kern w:val="0"/>
                      <w:sz w:val="22"/>
                    </w:rPr>
                    <w:t>/</w:t>
                  </w:r>
                  <w:r w:rsidRPr="00933647">
                    <w:rPr>
                      <w:rFonts w:eastAsia="標楷體" w:cstheme="minorHAnsi"/>
                      <w:kern w:val="0"/>
                      <w:sz w:val="22"/>
                    </w:rPr>
                    <w:t>創作展演</w:t>
                  </w:r>
                  <w:r w:rsidRPr="00933647">
                    <w:rPr>
                      <w:rFonts w:eastAsia="標楷體" w:cstheme="minorHAnsi"/>
                      <w:kern w:val="0"/>
                      <w:sz w:val="22"/>
                    </w:rPr>
                    <w:t>(Products/Creative 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其他</w:t>
                  </w:r>
                  <w:r w:rsidRPr="00933647">
                    <w:rPr>
                      <w:rFonts w:eastAsia="標楷體" w:cstheme="minorHAnsi"/>
                      <w:kern w:val="0"/>
                      <w:sz w:val="22"/>
                    </w:rPr>
                    <w:t>(Others) </w:t>
                  </w:r>
                </w:p>
              </w:tc>
            </w:tr>
            <w:tr w:rsidR="008A29C4" w:rsidRPr="00933647" w14:paraId="709D1844"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8FCE76" w14:textId="77777777" w:rsidR="008A29C4" w:rsidRPr="00933647" w:rsidRDefault="008A29C4" w:rsidP="00AC1ABD">
                  <w:pPr>
                    <w:widowControl/>
                    <w:rPr>
                      <w:rFonts w:eastAsia="標楷體" w:cstheme="minorHAnsi"/>
                      <w:kern w:val="0"/>
                      <w:szCs w:val="24"/>
                    </w:rPr>
                  </w:pPr>
                  <w:r w:rsidRPr="00933647">
                    <w:rPr>
                      <w:rFonts w:eastAsia="標楷體" w:cstheme="minorHAnsi"/>
                      <w:kern w:val="0"/>
                      <w:szCs w:val="24"/>
                    </w:rPr>
                    <w:lastRenderedPageBreak/>
                    <w:t>國際視野與語文溝通能力</w:t>
                  </w:r>
                  <w:r w:rsidRPr="00933647">
                    <w:rPr>
                      <w:rFonts w:eastAsia="標楷體" w:cstheme="minorHAnsi"/>
                      <w:kern w:val="0"/>
                      <w:szCs w:val="24"/>
                    </w:rPr>
                    <w:br/>
                    <w:t>International perspective and language communication skills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73B0"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2F34A"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C3B3F"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99FCD"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452FD"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093BF" w14:textId="77777777" w:rsidR="008A29C4" w:rsidRPr="00933647" w:rsidRDefault="008A29C4" w:rsidP="00AC1ABD">
                  <w:pPr>
                    <w:widowControl/>
                    <w:rPr>
                      <w:rFonts w:eastAsia="標楷體" w:cstheme="minorHAnsi"/>
                      <w:kern w:val="0"/>
                      <w:sz w:val="22"/>
                    </w:rPr>
                  </w:pPr>
                  <w:r w:rsidRPr="00933647">
                    <w:rPr>
                      <w:rFonts w:eastAsia="標楷體" w:cstheme="minorHAnsi"/>
                      <w:kern w:val="0"/>
                      <w:szCs w:val="24"/>
                    </w:rPr>
                    <w:t>□</w:t>
                  </w:r>
                  <w:r w:rsidRPr="00933647">
                    <w:rPr>
                      <w:rFonts w:eastAsia="標楷體" w:cstheme="minorHAnsi"/>
                      <w:kern w:val="0"/>
                      <w:sz w:val="22"/>
                    </w:rPr>
                    <w:t>紙筆測驗</w:t>
                  </w:r>
                  <w:r w:rsidRPr="00933647">
                    <w:rPr>
                      <w:rFonts w:eastAsia="標楷體" w:cstheme="minorHAnsi"/>
                      <w:kern w:val="0"/>
                      <w:sz w:val="22"/>
                    </w:rPr>
                    <w:t>/</w:t>
                  </w:r>
                  <w:r w:rsidRPr="00933647">
                    <w:rPr>
                      <w:rFonts w:eastAsia="標楷體" w:cstheme="minorHAnsi"/>
                      <w:kern w:val="0"/>
                      <w:sz w:val="22"/>
                    </w:rPr>
                    <w:t>會考</w:t>
                  </w:r>
                  <w:r w:rsidRPr="00933647">
                    <w:rPr>
                      <w:rFonts w:eastAsia="標楷體" w:cstheme="minorHAnsi"/>
                      <w:kern w:val="0"/>
                      <w:sz w:val="22"/>
                    </w:rPr>
                    <w:t>(Test/Exam)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作業練習</w:t>
                  </w:r>
                  <w:r w:rsidRPr="00933647">
                    <w:rPr>
                      <w:rFonts w:eastAsia="標楷體" w:cstheme="minorHAnsi"/>
                      <w:kern w:val="0"/>
                      <w:sz w:val="22"/>
                    </w:rPr>
                    <w:t>(Assignments)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口頭報告</w:t>
                  </w:r>
                  <w:r w:rsidRPr="00933647">
                    <w:rPr>
                      <w:rFonts w:eastAsia="標楷體" w:cstheme="minorHAnsi"/>
                      <w:kern w:val="0"/>
                      <w:sz w:val="22"/>
                    </w:rPr>
                    <w:t>/</w:t>
                  </w:r>
                  <w:r w:rsidRPr="00933647">
                    <w:rPr>
                      <w:rFonts w:eastAsia="標楷體" w:cstheme="minorHAnsi"/>
                      <w:kern w:val="0"/>
                      <w:sz w:val="22"/>
                    </w:rPr>
                    <w:t>口試</w:t>
                  </w:r>
                  <w:r w:rsidRPr="00933647">
                    <w:rPr>
                      <w:rFonts w:eastAsia="標楷體" w:cstheme="minorHAnsi"/>
                      <w:kern w:val="0"/>
                      <w:sz w:val="22"/>
                    </w:rPr>
                    <w:t>(Presentation/Oral 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專題研究報告</w:t>
                  </w:r>
                  <w:r w:rsidRPr="00933647">
                    <w:rPr>
                      <w:rFonts w:eastAsia="標楷體" w:cstheme="minorHAnsi"/>
                      <w:kern w:val="0"/>
                      <w:sz w:val="22"/>
                    </w:rPr>
                    <w:t>(</w:t>
                  </w:r>
                  <w:r w:rsidRPr="00933647">
                    <w:rPr>
                      <w:rFonts w:eastAsia="標楷體" w:cstheme="minorHAnsi"/>
                      <w:kern w:val="0"/>
                      <w:sz w:val="22"/>
                    </w:rPr>
                    <w:t>書面</w:t>
                  </w:r>
                  <w:r w:rsidRPr="00933647">
                    <w:rPr>
                      <w:rFonts w:eastAsia="標楷體" w:cstheme="minorHAnsi"/>
                      <w:kern w:val="0"/>
                      <w:sz w:val="22"/>
                    </w:rPr>
                    <w:t>)</w:t>
                  </w:r>
                </w:p>
                <w:p w14:paraId="3C60C614" w14:textId="77777777" w:rsidR="008A29C4" w:rsidRPr="00933647" w:rsidRDefault="008A29C4" w:rsidP="00AC1ABD">
                  <w:pPr>
                    <w:widowControl/>
                    <w:rPr>
                      <w:rFonts w:eastAsia="標楷體" w:cstheme="minorHAnsi"/>
                      <w:kern w:val="0"/>
                      <w:sz w:val="22"/>
                    </w:rPr>
                  </w:pPr>
                  <w:r w:rsidRPr="00933647">
                    <w:rPr>
                      <w:rFonts w:eastAsia="標楷體" w:cstheme="minorHAnsi"/>
                      <w:kern w:val="0"/>
                      <w:sz w:val="22"/>
                    </w:rPr>
                    <w:t>(Research Report(printed on paper))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實作</w:t>
                  </w:r>
                  <w:r w:rsidRPr="00933647">
                    <w:rPr>
                      <w:rFonts w:eastAsia="標楷體" w:cstheme="minorHAnsi"/>
                      <w:kern w:val="0"/>
                      <w:sz w:val="22"/>
                    </w:rPr>
                    <w:t>/</w:t>
                  </w:r>
                  <w:r w:rsidRPr="00933647">
                    <w:rPr>
                      <w:rFonts w:eastAsia="標楷體" w:cstheme="minorHAnsi"/>
                      <w:kern w:val="0"/>
                      <w:sz w:val="22"/>
                    </w:rPr>
                    <w:t>實驗</w:t>
                  </w:r>
                  <w:r w:rsidRPr="00933647">
                    <w:rPr>
                      <w:rFonts w:eastAsia="標楷體" w:cstheme="minorHAnsi"/>
                      <w:kern w:val="0"/>
                      <w:sz w:val="22"/>
                    </w:rPr>
                    <w:t>(Practices/Experiments)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出席</w:t>
                  </w:r>
                  <w:r w:rsidRPr="00933647">
                    <w:rPr>
                      <w:rFonts w:eastAsia="標楷體" w:cstheme="minorHAnsi"/>
                      <w:kern w:val="0"/>
                      <w:sz w:val="22"/>
                    </w:rPr>
                    <w:t>/</w:t>
                  </w:r>
                  <w:r w:rsidRPr="00933647">
                    <w:rPr>
                      <w:rFonts w:eastAsia="標楷體" w:cstheme="minorHAnsi"/>
                      <w:kern w:val="0"/>
                      <w:sz w:val="22"/>
                    </w:rPr>
                    <w:t>課堂表現</w:t>
                  </w:r>
                  <w:r w:rsidRPr="00933647">
                    <w:rPr>
                      <w:rFonts w:eastAsia="標楷體" w:cstheme="minorHAnsi"/>
                      <w:kern w:val="0"/>
                      <w:sz w:val="22"/>
                    </w:rPr>
                    <w:t>(Attendance/Performance)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學習檔案評量</w:t>
                  </w:r>
                  <w:r w:rsidRPr="00933647">
                    <w:rPr>
                      <w:rFonts w:eastAsia="標楷體" w:cstheme="minorHAnsi"/>
                      <w:kern w:val="0"/>
                      <w:sz w:val="22"/>
                    </w:rPr>
                    <w:t>(Portfolios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自我評量</w:t>
                  </w:r>
                  <w:r w:rsidRPr="00933647">
                    <w:rPr>
                      <w:rFonts w:eastAsia="標楷體" w:cstheme="minorHAnsi"/>
                      <w:kern w:val="0"/>
                      <w:sz w:val="22"/>
                    </w:rPr>
                    <w:t>/</w:t>
                  </w:r>
                  <w:r w:rsidRPr="00933647">
                    <w:rPr>
                      <w:rFonts w:eastAsia="標楷體" w:cstheme="minorHAnsi"/>
                      <w:kern w:val="0"/>
                      <w:sz w:val="22"/>
                    </w:rPr>
                    <w:t>同儕互評</w:t>
                  </w:r>
                </w:p>
                <w:p w14:paraId="679BAFE0" w14:textId="77777777" w:rsidR="008A29C4" w:rsidRPr="00933647" w:rsidRDefault="008A29C4" w:rsidP="00AC1ABD">
                  <w:pPr>
                    <w:widowControl/>
                    <w:rPr>
                      <w:rFonts w:eastAsia="標楷體" w:cstheme="minorHAnsi"/>
                      <w:kern w:val="0"/>
                      <w:sz w:val="22"/>
                    </w:rPr>
                  </w:pPr>
                  <w:r w:rsidRPr="00933647">
                    <w:rPr>
                      <w:rFonts w:eastAsia="標楷體" w:cstheme="minorHAnsi"/>
                      <w:kern w:val="0"/>
                      <w:sz w:val="22"/>
                    </w:rPr>
                    <w:t>(Self-Assessment/ Peer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作品</w:t>
                  </w:r>
                  <w:r w:rsidRPr="00933647">
                    <w:rPr>
                      <w:rFonts w:eastAsia="標楷體" w:cstheme="minorHAnsi"/>
                      <w:kern w:val="0"/>
                      <w:sz w:val="22"/>
                    </w:rPr>
                    <w:t>/</w:t>
                  </w:r>
                  <w:r w:rsidRPr="00933647">
                    <w:rPr>
                      <w:rFonts w:eastAsia="標楷體" w:cstheme="minorHAnsi"/>
                      <w:kern w:val="0"/>
                      <w:sz w:val="22"/>
                    </w:rPr>
                    <w:t>創作展演</w:t>
                  </w:r>
                  <w:r w:rsidRPr="00933647">
                    <w:rPr>
                      <w:rFonts w:eastAsia="標楷體" w:cstheme="minorHAnsi"/>
                      <w:kern w:val="0"/>
                      <w:sz w:val="22"/>
                    </w:rPr>
                    <w:t>(Products/Creative 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其他</w:t>
                  </w:r>
                  <w:r w:rsidRPr="00933647">
                    <w:rPr>
                      <w:rFonts w:eastAsia="標楷體" w:cstheme="minorHAnsi"/>
                      <w:kern w:val="0"/>
                      <w:sz w:val="22"/>
                    </w:rPr>
                    <w:t>(Others) </w:t>
                  </w:r>
                  <w:r w:rsidRPr="00933647">
                    <w:rPr>
                      <w:rFonts w:eastAsia="標楷體" w:cstheme="minorHAnsi"/>
                      <w:kern w:val="0"/>
                      <w:sz w:val="22"/>
                    </w:rPr>
                    <w:br/>
                  </w:r>
                </w:p>
                <w:p w14:paraId="5AB71092" w14:textId="77777777" w:rsidR="008A29C4" w:rsidRPr="00933647" w:rsidRDefault="008A29C4" w:rsidP="00AC1ABD">
                  <w:pPr>
                    <w:widowControl/>
                    <w:rPr>
                      <w:rFonts w:eastAsia="標楷體" w:cstheme="minorHAnsi"/>
                      <w:kern w:val="0"/>
                      <w:sz w:val="22"/>
                    </w:rPr>
                  </w:pPr>
                </w:p>
                <w:p w14:paraId="3C0395F8" w14:textId="77777777" w:rsidR="008A29C4" w:rsidRPr="00933647" w:rsidRDefault="008A29C4" w:rsidP="00AC1ABD">
                  <w:pPr>
                    <w:widowControl/>
                    <w:rPr>
                      <w:rFonts w:eastAsia="標楷體" w:cstheme="minorHAnsi"/>
                      <w:kern w:val="0"/>
                      <w:sz w:val="22"/>
                    </w:rPr>
                  </w:pPr>
                </w:p>
              </w:tc>
            </w:tr>
            <w:tr w:rsidR="008A29C4" w:rsidRPr="00933647" w14:paraId="358571A0"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B8EC5A" w14:textId="77777777" w:rsidR="008A29C4" w:rsidRPr="00933647" w:rsidRDefault="008A29C4" w:rsidP="00AC1ABD">
                  <w:pPr>
                    <w:widowControl/>
                    <w:rPr>
                      <w:rFonts w:eastAsia="標楷體" w:cstheme="minorHAnsi"/>
                      <w:kern w:val="0"/>
                      <w:szCs w:val="24"/>
                    </w:rPr>
                  </w:pPr>
                  <w:r w:rsidRPr="00933647">
                    <w:rPr>
                      <w:rFonts w:eastAsia="標楷體" w:cstheme="minorHAnsi"/>
                      <w:kern w:val="0"/>
                      <w:szCs w:val="24"/>
                    </w:rPr>
                    <w:t>專業倫理及服務學習之能力</w:t>
                  </w:r>
                  <w:r w:rsidRPr="00933647">
                    <w:rPr>
                      <w:rFonts w:eastAsia="標楷體" w:cstheme="minorHAnsi"/>
                      <w:kern w:val="0"/>
                      <w:szCs w:val="24"/>
                    </w:rPr>
                    <w:br/>
                    <w:t>Professional ethics and service-learning ability</w:t>
                  </w:r>
                  <w:r w:rsidRPr="00933647">
                    <w:rPr>
                      <w:rFonts w:eastAsia="標楷體" w:cstheme="minorHAnsi"/>
                      <w:kern w:val="0"/>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2501815"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899DF"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3DB59" w14:textId="77777777" w:rsidR="008A29C4" w:rsidRPr="00933647" w:rsidRDefault="008A29C4" w:rsidP="00AC1ABD">
                  <w:pPr>
                    <w:widowControl/>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2CF49"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6D0DA" w14:textId="77777777" w:rsidR="008A29C4" w:rsidRPr="00933647" w:rsidRDefault="008A29C4" w:rsidP="00AC1ABD">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710EB" w14:textId="77777777" w:rsidR="008A29C4" w:rsidRPr="00933647" w:rsidRDefault="008A29C4" w:rsidP="00AC1ABD">
                  <w:pPr>
                    <w:widowControl/>
                    <w:rPr>
                      <w:rFonts w:eastAsia="標楷體" w:cstheme="minorHAnsi"/>
                      <w:kern w:val="0"/>
                      <w:sz w:val="22"/>
                    </w:rPr>
                  </w:pPr>
                  <w:r w:rsidRPr="00933647">
                    <w:rPr>
                      <w:rFonts w:eastAsia="標楷體" w:cstheme="minorHAnsi"/>
                      <w:kern w:val="0"/>
                      <w:szCs w:val="24"/>
                    </w:rPr>
                    <w:t>□</w:t>
                  </w:r>
                  <w:r w:rsidRPr="00933647">
                    <w:rPr>
                      <w:rFonts w:eastAsia="標楷體" w:cstheme="minorHAnsi"/>
                      <w:kern w:val="0"/>
                      <w:sz w:val="22"/>
                    </w:rPr>
                    <w:t>紙筆測驗</w:t>
                  </w:r>
                  <w:r w:rsidRPr="00933647">
                    <w:rPr>
                      <w:rFonts w:eastAsia="標楷體" w:cstheme="minorHAnsi"/>
                      <w:kern w:val="0"/>
                      <w:sz w:val="22"/>
                    </w:rPr>
                    <w:t>/</w:t>
                  </w:r>
                  <w:r w:rsidRPr="00933647">
                    <w:rPr>
                      <w:rFonts w:eastAsia="標楷體" w:cstheme="minorHAnsi"/>
                      <w:kern w:val="0"/>
                      <w:sz w:val="22"/>
                    </w:rPr>
                    <w:t>會考</w:t>
                  </w:r>
                  <w:r w:rsidRPr="00933647">
                    <w:rPr>
                      <w:rFonts w:eastAsia="標楷體" w:cstheme="minorHAnsi"/>
                      <w:kern w:val="0"/>
                      <w:sz w:val="22"/>
                    </w:rPr>
                    <w:t>(Test/Exam)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作業練習</w:t>
                  </w:r>
                  <w:r w:rsidRPr="00933647">
                    <w:rPr>
                      <w:rFonts w:eastAsia="標楷體" w:cstheme="minorHAnsi"/>
                      <w:kern w:val="0"/>
                      <w:sz w:val="22"/>
                    </w:rPr>
                    <w:t>(Assignments)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口頭報告</w:t>
                  </w:r>
                  <w:r w:rsidRPr="00933647">
                    <w:rPr>
                      <w:rFonts w:eastAsia="標楷體" w:cstheme="minorHAnsi"/>
                      <w:kern w:val="0"/>
                      <w:sz w:val="22"/>
                    </w:rPr>
                    <w:t>/</w:t>
                  </w:r>
                  <w:r w:rsidRPr="00933647">
                    <w:rPr>
                      <w:rFonts w:eastAsia="標楷體" w:cstheme="minorHAnsi"/>
                      <w:kern w:val="0"/>
                      <w:sz w:val="22"/>
                    </w:rPr>
                    <w:t>口試</w:t>
                  </w:r>
                  <w:r w:rsidRPr="00933647">
                    <w:rPr>
                      <w:rFonts w:eastAsia="標楷體" w:cstheme="minorHAnsi"/>
                      <w:kern w:val="0"/>
                      <w:sz w:val="22"/>
                    </w:rPr>
                    <w:t>(Presentation/Oral 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專題研究報告</w:t>
                  </w:r>
                  <w:r w:rsidRPr="00933647">
                    <w:rPr>
                      <w:rFonts w:eastAsia="標楷體" w:cstheme="minorHAnsi"/>
                      <w:kern w:val="0"/>
                      <w:sz w:val="22"/>
                    </w:rPr>
                    <w:t>(</w:t>
                  </w:r>
                  <w:r w:rsidRPr="00933647">
                    <w:rPr>
                      <w:rFonts w:eastAsia="標楷體" w:cstheme="minorHAnsi"/>
                      <w:kern w:val="0"/>
                      <w:sz w:val="22"/>
                    </w:rPr>
                    <w:t>書面</w:t>
                  </w:r>
                  <w:r w:rsidRPr="00933647">
                    <w:rPr>
                      <w:rFonts w:eastAsia="標楷體" w:cstheme="minorHAnsi"/>
                      <w:kern w:val="0"/>
                      <w:sz w:val="22"/>
                    </w:rPr>
                    <w:t>)</w:t>
                  </w:r>
                </w:p>
                <w:p w14:paraId="05E0B30F" w14:textId="77777777" w:rsidR="008A29C4" w:rsidRPr="00933647" w:rsidRDefault="008A29C4" w:rsidP="00AC1ABD">
                  <w:pPr>
                    <w:widowControl/>
                    <w:rPr>
                      <w:rFonts w:eastAsia="標楷體" w:cstheme="minorHAnsi"/>
                      <w:kern w:val="0"/>
                      <w:sz w:val="22"/>
                    </w:rPr>
                  </w:pPr>
                  <w:r w:rsidRPr="00933647">
                    <w:rPr>
                      <w:rFonts w:eastAsia="標楷體" w:cstheme="minorHAnsi"/>
                      <w:kern w:val="0"/>
                      <w:sz w:val="22"/>
                    </w:rPr>
                    <w:t>(Research Report(printed on paper))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實作</w:t>
                  </w:r>
                  <w:r w:rsidRPr="00933647">
                    <w:rPr>
                      <w:rFonts w:eastAsia="標楷體" w:cstheme="minorHAnsi"/>
                      <w:kern w:val="0"/>
                      <w:sz w:val="22"/>
                    </w:rPr>
                    <w:t>/</w:t>
                  </w:r>
                  <w:r w:rsidRPr="00933647">
                    <w:rPr>
                      <w:rFonts w:eastAsia="標楷體" w:cstheme="minorHAnsi"/>
                      <w:kern w:val="0"/>
                      <w:sz w:val="22"/>
                    </w:rPr>
                    <w:t>實驗</w:t>
                  </w:r>
                  <w:r w:rsidRPr="00933647">
                    <w:rPr>
                      <w:rFonts w:eastAsia="標楷體" w:cstheme="minorHAnsi"/>
                      <w:kern w:val="0"/>
                      <w:sz w:val="22"/>
                    </w:rPr>
                    <w:t>(Practices/Experiments) </w:t>
                  </w:r>
                  <w:r w:rsidRPr="00933647">
                    <w:rPr>
                      <w:rFonts w:eastAsia="標楷體" w:cstheme="minorHAnsi"/>
                      <w:kern w:val="0"/>
                      <w:sz w:val="22"/>
                    </w:rPr>
                    <w:br/>
                  </w:r>
                  <w:r w:rsidRPr="00933647">
                    <w:rPr>
                      <w:rFonts w:eastAsia="標楷體" w:cstheme="minorHAnsi"/>
                      <w:kern w:val="0"/>
                      <w:szCs w:val="24"/>
                    </w:rPr>
                    <w:lastRenderedPageBreak/>
                    <w:t>□</w:t>
                  </w:r>
                  <w:r w:rsidRPr="00933647">
                    <w:rPr>
                      <w:rFonts w:eastAsia="標楷體" w:cstheme="minorHAnsi"/>
                      <w:kern w:val="0"/>
                      <w:sz w:val="22"/>
                    </w:rPr>
                    <w:t>出席</w:t>
                  </w:r>
                  <w:r w:rsidRPr="00933647">
                    <w:rPr>
                      <w:rFonts w:eastAsia="標楷體" w:cstheme="minorHAnsi"/>
                      <w:kern w:val="0"/>
                      <w:sz w:val="22"/>
                    </w:rPr>
                    <w:t>/</w:t>
                  </w:r>
                  <w:r w:rsidRPr="00933647">
                    <w:rPr>
                      <w:rFonts w:eastAsia="標楷體" w:cstheme="minorHAnsi"/>
                      <w:kern w:val="0"/>
                      <w:sz w:val="22"/>
                    </w:rPr>
                    <w:t>課堂表現</w:t>
                  </w:r>
                  <w:r w:rsidRPr="00933647">
                    <w:rPr>
                      <w:rFonts w:eastAsia="標楷體" w:cstheme="minorHAnsi"/>
                      <w:kern w:val="0"/>
                      <w:sz w:val="22"/>
                    </w:rPr>
                    <w:t>(Attendance/Performance)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學習檔案評量</w:t>
                  </w:r>
                  <w:r w:rsidRPr="00933647">
                    <w:rPr>
                      <w:rFonts w:eastAsia="標楷體" w:cstheme="minorHAnsi"/>
                      <w:kern w:val="0"/>
                      <w:sz w:val="22"/>
                    </w:rPr>
                    <w:t>(Portfolios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自我評量</w:t>
                  </w:r>
                  <w:r w:rsidRPr="00933647">
                    <w:rPr>
                      <w:rFonts w:eastAsia="標楷體" w:cstheme="minorHAnsi"/>
                      <w:kern w:val="0"/>
                      <w:sz w:val="22"/>
                    </w:rPr>
                    <w:t>/</w:t>
                  </w:r>
                  <w:r w:rsidRPr="00933647">
                    <w:rPr>
                      <w:rFonts w:eastAsia="標楷體" w:cstheme="minorHAnsi"/>
                      <w:kern w:val="0"/>
                      <w:sz w:val="22"/>
                    </w:rPr>
                    <w:t>同儕互評</w:t>
                  </w:r>
                </w:p>
                <w:p w14:paraId="1841F5F5" w14:textId="77777777" w:rsidR="008A29C4" w:rsidRPr="00933647" w:rsidRDefault="008A29C4" w:rsidP="00AC1ABD">
                  <w:pPr>
                    <w:widowControl/>
                    <w:rPr>
                      <w:rFonts w:eastAsia="標楷體" w:cstheme="minorHAnsi"/>
                      <w:kern w:val="0"/>
                      <w:sz w:val="22"/>
                    </w:rPr>
                  </w:pPr>
                  <w:r w:rsidRPr="00933647">
                    <w:rPr>
                      <w:rFonts w:eastAsia="標楷體" w:cstheme="minorHAnsi"/>
                      <w:kern w:val="0"/>
                      <w:sz w:val="22"/>
                    </w:rPr>
                    <w:t>(Self-Assessment/ Peer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作品</w:t>
                  </w:r>
                  <w:r w:rsidRPr="00933647">
                    <w:rPr>
                      <w:rFonts w:eastAsia="標楷體" w:cstheme="minorHAnsi"/>
                      <w:kern w:val="0"/>
                      <w:sz w:val="22"/>
                    </w:rPr>
                    <w:t>/</w:t>
                  </w:r>
                  <w:r w:rsidRPr="00933647">
                    <w:rPr>
                      <w:rFonts w:eastAsia="標楷體" w:cstheme="minorHAnsi"/>
                      <w:kern w:val="0"/>
                      <w:sz w:val="22"/>
                    </w:rPr>
                    <w:t>創作展演</w:t>
                  </w:r>
                  <w:r w:rsidRPr="00933647">
                    <w:rPr>
                      <w:rFonts w:eastAsia="標楷體" w:cstheme="minorHAnsi"/>
                      <w:kern w:val="0"/>
                      <w:sz w:val="22"/>
                    </w:rPr>
                    <w:t>(Products/Creative 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其他</w:t>
                  </w:r>
                  <w:r w:rsidRPr="00933647">
                    <w:rPr>
                      <w:rFonts w:eastAsia="標楷體" w:cstheme="minorHAnsi"/>
                      <w:kern w:val="0"/>
                      <w:sz w:val="22"/>
                    </w:rPr>
                    <w:t>(Others) </w:t>
                  </w:r>
                </w:p>
              </w:tc>
            </w:tr>
          </w:tbl>
          <w:p w14:paraId="5B64D4C0" w14:textId="77777777" w:rsidR="008A29C4" w:rsidRPr="00933647" w:rsidRDefault="008A29C4" w:rsidP="00195725">
            <w:pPr>
              <w:spacing w:afterLines="50" w:after="180"/>
              <w:ind w:firstLineChars="196" w:firstLine="470"/>
              <w:rPr>
                <w:rFonts w:eastAsia="標楷體" w:cstheme="minorHAnsi"/>
              </w:rPr>
            </w:pPr>
          </w:p>
        </w:tc>
      </w:tr>
    </w:tbl>
    <w:p w14:paraId="06931DA2" w14:textId="77777777" w:rsidR="008A29C4" w:rsidRPr="004468B9" w:rsidRDefault="008A29C4" w:rsidP="008A29C4"/>
    <w:sectPr w:rsidR="008A29C4" w:rsidRPr="004468B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C295" w14:textId="77777777" w:rsidR="00322A90" w:rsidRDefault="00322A90" w:rsidP="00982579">
      <w:r>
        <w:separator/>
      </w:r>
    </w:p>
  </w:endnote>
  <w:endnote w:type="continuationSeparator" w:id="0">
    <w:p w14:paraId="39252860" w14:textId="77777777" w:rsidR="00322A90" w:rsidRDefault="00322A90" w:rsidP="0098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68DD" w14:textId="77777777" w:rsidR="00322A90" w:rsidRDefault="00322A90" w:rsidP="00982579">
      <w:r>
        <w:separator/>
      </w:r>
    </w:p>
  </w:footnote>
  <w:footnote w:type="continuationSeparator" w:id="0">
    <w:p w14:paraId="71FBC0AC" w14:textId="77777777" w:rsidR="00322A90" w:rsidRDefault="00322A90" w:rsidP="00982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50E48"/>
    <w:multiLevelType w:val="hybridMultilevel"/>
    <w:tmpl w:val="167E473E"/>
    <w:lvl w:ilvl="0" w:tplc="410E0FFC">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754E009D"/>
    <w:multiLevelType w:val="hybridMultilevel"/>
    <w:tmpl w:val="4BC8984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B9"/>
    <w:rsid w:val="0002005D"/>
    <w:rsid w:val="00026724"/>
    <w:rsid w:val="00037EDF"/>
    <w:rsid w:val="000570D2"/>
    <w:rsid w:val="00075F2E"/>
    <w:rsid w:val="000931B5"/>
    <w:rsid w:val="000A242C"/>
    <w:rsid w:val="001406AA"/>
    <w:rsid w:val="0017447C"/>
    <w:rsid w:val="00195725"/>
    <w:rsid w:val="001B34A7"/>
    <w:rsid w:val="001D559B"/>
    <w:rsid w:val="001E407D"/>
    <w:rsid w:val="001F6EE8"/>
    <w:rsid w:val="00216852"/>
    <w:rsid w:val="00222E17"/>
    <w:rsid w:val="00223A7D"/>
    <w:rsid w:val="0025464D"/>
    <w:rsid w:val="00274380"/>
    <w:rsid w:val="00322A90"/>
    <w:rsid w:val="0038470E"/>
    <w:rsid w:val="003A22F5"/>
    <w:rsid w:val="003B3EE5"/>
    <w:rsid w:val="004468B9"/>
    <w:rsid w:val="0047176A"/>
    <w:rsid w:val="00483D85"/>
    <w:rsid w:val="004B5BD4"/>
    <w:rsid w:val="004E02AA"/>
    <w:rsid w:val="00523B32"/>
    <w:rsid w:val="0052455E"/>
    <w:rsid w:val="00530F46"/>
    <w:rsid w:val="00555E7B"/>
    <w:rsid w:val="005635A5"/>
    <w:rsid w:val="00564B20"/>
    <w:rsid w:val="00571809"/>
    <w:rsid w:val="005776CD"/>
    <w:rsid w:val="005E2C17"/>
    <w:rsid w:val="00630B31"/>
    <w:rsid w:val="00633830"/>
    <w:rsid w:val="00677009"/>
    <w:rsid w:val="006E1CCD"/>
    <w:rsid w:val="007576E2"/>
    <w:rsid w:val="007954AB"/>
    <w:rsid w:val="007A2F56"/>
    <w:rsid w:val="007A32A9"/>
    <w:rsid w:val="0081162A"/>
    <w:rsid w:val="00855166"/>
    <w:rsid w:val="00890F81"/>
    <w:rsid w:val="008A29C4"/>
    <w:rsid w:val="008D3EBE"/>
    <w:rsid w:val="008F5898"/>
    <w:rsid w:val="00904D2C"/>
    <w:rsid w:val="0090713D"/>
    <w:rsid w:val="00933647"/>
    <w:rsid w:val="00956F4F"/>
    <w:rsid w:val="00982579"/>
    <w:rsid w:val="009D4F3A"/>
    <w:rsid w:val="00A575DE"/>
    <w:rsid w:val="00AF3EF4"/>
    <w:rsid w:val="00B3364E"/>
    <w:rsid w:val="00B56124"/>
    <w:rsid w:val="00BA6280"/>
    <w:rsid w:val="00BD1BAE"/>
    <w:rsid w:val="00C21DFD"/>
    <w:rsid w:val="00C374B1"/>
    <w:rsid w:val="00C61EA1"/>
    <w:rsid w:val="00CC2838"/>
    <w:rsid w:val="00CF0F86"/>
    <w:rsid w:val="00D743F5"/>
    <w:rsid w:val="00D80795"/>
    <w:rsid w:val="00DB7163"/>
    <w:rsid w:val="00E44FB8"/>
    <w:rsid w:val="00EE701D"/>
    <w:rsid w:val="00F449F9"/>
    <w:rsid w:val="00F87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AAA9F"/>
  <w15:docId w15:val="{A010C2C9-F50A-4E1B-B054-F81A98D6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9C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68B9"/>
  </w:style>
  <w:style w:type="paragraph" w:styleId="Web">
    <w:name w:val="Normal (Web)"/>
    <w:basedOn w:val="a"/>
    <w:uiPriority w:val="99"/>
    <w:unhideWhenUsed/>
    <w:rsid w:val="004468B9"/>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195725"/>
    <w:pPr>
      <w:widowControl/>
      <w:ind w:leftChars="200" w:left="480"/>
    </w:pPr>
    <w:rPr>
      <w:rFonts w:ascii="Calibri" w:eastAsia="新細明體" w:hAnsi="Calibri" w:cs="新細明體"/>
      <w:kern w:val="0"/>
      <w:szCs w:val="24"/>
    </w:rPr>
  </w:style>
  <w:style w:type="paragraph" w:styleId="a4">
    <w:name w:val="header"/>
    <w:basedOn w:val="a"/>
    <w:link w:val="a5"/>
    <w:uiPriority w:val="99"/>
    <w:unhideWhenUsed/>
    <w:rsid w:val="00982579"/>
    <w:pPr>
      <w:tabs>
        <w:tab w:val="center" w:pos="4153"/>
        <w:tab w:val="right" w:pos="8306"/>
      </w:tabs>
      <w:snapToGrid w:val="0"/>
    </w:pPr>
    <w:rPr>
      <w:sz w:val="20"/>
      <w:szCs w:val="20"/>
    </w:rPr>
  </w:style>
  <w:style w:type="character" w:customStyle="1" w:styleId="a5">
    <w:name w:val="頁首 字元"/>
    <w:basedOn w:val="a0"/>
    <w:link w:val="a4"/>
    <w:uiPriority w:val="99"/>
    <w:rsid w:val="00982579"/>
    <w:rPr>
      <w:sz w:val="20"/>
      <w:szCs w:val="20"/>
    </w:rPr>
  </w:style>
  <w:style w:type="paragraph" w:styleId="a6">
    <w:name w:val="footer"/>
    <w:basedOn w:val="a"/>
    <w:link w:val="a7"/>
    <w:uiPriority w:val="99"/>
    <w:unhideWhenUsed/>
    <w:rsid w:val="00982579"/>
    <w:pPr>
      <w:tabs>
        <w:tab w:val="center" w:pos="4153"/>
        <w:tab w:val="right" w:pos="8306"/>
      </w:tabs>
      <w:snapToGrid w:val="0"/>
    </w:pPr>
    <w:rPr>
      <w:sz w:val="20"/>
      <w:szCs w:val="20"/>
    </w:rPr>
  </w:style>
  <w:style w:type="character" w:customStyle="1" w:styleId="a7">
    <w:name w:val="頁尾 字元"/>
    <w:basedOn w:val="a0"/>
    <w:link w:val="a6"/>
    <w:uiPriority w:val="99"/>
    <w:rsid w:val="00982579"/>
    <w:rPr>
      <w:sz w:val="20"/>
      <w:szCs w:val="20"/>
    </w:rPr>
  </w:style>
  <w:style w:type="character" w:styleId="a8">
    <w:name w:val="Hyperlink"/>
    <w:basedOn w:val="a0"/>
    <w:uiPriority w:val="99"/>
    <w:unhideWhenUsed/>
    <w:rsid w:val="00C61EA1"/>
    <w:rPr>
      <w:color w:val="0563C1" w:themeColor="hyperlink"/>
      <w:u w:val="single"/>
    </w:rPr>
  </w:style>
  <w:style w:type="character" w:styleId="a9">
    <w:name w:val="Unresolved Mention"/>
    <w:basedOn w:val="a0"/>
    <w:uiPriority w:val="99"/>
    <w:semiHidden/>
    <w:unhideWhenUsed/>
    <w:rsid w:val="00C61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4560">
      <w:bodyDiv w:val="1"/>
      <w:marLeft w:val="0"/>
      <w:marRight w:val="0"/>
      <w:marTop w:val="0"/>
      <w:marBottom w:val="0"/>
      <w:divBdr>
        <w:top w:val="none" w:sz="0" w:space="0" w:color="auto"/>
        <w:left w:val="none" w:sz="0" w:space="0" w:color="auto"/>
        <w:bottom w:val="none" w:sz="0" w:space="0" w:color="auto"/>
        <w:right w:val="none" w:sz="0" w:space="0" w:color="auto"/>
      </w:divBdr>
    </w:div>
    <w:div w:id="178398917">
      <w:bodyDiv w:val="1"/>
      <w:marLeft w:val="0"/>
      <w:marRight w:val="0"/>
      <w:marTop w:val="0"/>
      <w:marBottom w:val="0"/>
      <w:divBdr>
        <w:top w:val="none" w:sz="0" w:space="0" w:color="auto"/>
        <w:left w:val="none" w:sz="0" w:space="0" w:color="auto"/>
        <w:bottom w:val="none" w:sz="0" w:space="0" w:color="auto"/>
        <w:right w:val="none" w:sz="0" w:space="0" w:color="auto"/>
      </w:divBdr>
    </w:div>
    <w:div w:id="352540842">
      <w:bodyDiv w:val="1"/>
      <w:marLeft w:val="0"/>
      <w:marRight w:val="0"/>
      <w:marTop w:val="0"/>
      <w:marBottom w:val="0"/>
      <w:divBdr>
        <w:top w:val="none" w:sz="0" w:space="0" w:color="auto"/>
        <w:left w:val="none" w:sz="0" w:space="0" w:color="auto"/>
        <w:bottom w:val="none" w:sz="0" w:space="0" w:color="auto"/>
        <w:right w:val="none" w:sz="0" w:space="0" w:color="auto"/>
      </w:divBdr>
    </w:div>
    <w:div w:id="521477732">
      <w:bodyDiv w:val="1"/>
      <w:marLeft w:val="0"/>
      <w:marRight w:val="0"/>
      <w:marTop w:val="0"/>
      <w:marBottom w:val="0"/>
      <w:divBdr>
        <w:top w:val="none" w:sz="0" w:space="0" w:color="auto"/>
        <w:left w:val="none" w:sz="0" w:space="0" w:color="auto"/>
        <w:bottom w:val="none" w:sz="0" w:space="0" w:color="auto"/>
        <w:right w:val="none" w:sz="0" w:space="0" w:color="auto"/>
      </w:divBdr>
    </w:div>
    <w:div w:id="864293187">
      <w:bodyDiv w:val="1"/>
      <w:marLeft w:val="0"/>
      <w:marRight w:val="0"/>
      <w:marTop w:val="0"/>
      <w:marBottom w:val="0"/>
      <w:divBdr>
        <w:top w:val="none" w:sz="0" w:space="0" w:color="auto"/>
        <w:left w:val="none" w:sz="0" w:space="0" w:color="auto"/>
        <w:bottom w:val="none" w:sz="0" w:space="0" w:color="auto"/>
        <w:right w:val="none" w:sz="0" w:space="0" w:color="auto"/>
      </w:divBdr>
    </w:div>
    <w:div w:id="1358432643">
      <w:bodyDiv w:val="1"/>
      <w:marLeft w:val="0"/>
      <w:marRight w:val="0"/>
      <w:marTop w:val="0"/>
      <w:marBottom w:val="0"/>
      <w:divBdr>
        <w:top w:val="none" w:sz="0" w:space="0" w:color="auto"/>
        <w:left w:val="none" w:sz="0" w:space="0" w:color="auto"/>
        <w:bottom w:val="none" w:sz="0" w:space="0" w:color="auto"/>
        <w:right w:val="none" w:sz="0" w:space="0" w:color="auto"/>
      </w:divBdr>
    </w:div>
    <w:div w:id="1442450871">
      <w:bodyDiv w:val="1"/>
      <w:marLeft w:val="0"/>
      <w:marRight w:val="0"/>
      <w:marTop w:val="0"/>
      <w:marBottom w:val="0"/>
      <w:divBdr>
        <w:top w:val="none" w:sz="0" w:space="0" w:color="auto"/>
        <w:left w:val="none" w:sz="0" w:space="0" w:color="auto"/>
        <w:bottom w:val="none" w:sz="0" w:space="0" w:color="auto"/>
        <w:right w:val="none" w:sz="0" w:space="0" w:color="auto"/>
      </w:divBdr>
    </w:div>
    <w:div w:id="1571882983">
      <w:bodyDiv w:val="1"/>
      <w:marLeft w:val="0"/>
      <w:marRight w:val="0"/>
      <w:marTop w:val="0"/>
      <w:marBottom w:val="0"/>
      <w:divBdr>
        <w:top w:val="none" w:sz="0" w:space="0" w:color="auto"/>
        <w:left w:val="none" w:sz="0" w:space="0" w:color="auto"/>
        <w:bottom w:val="none" w:sz="0" w:space="0" w:color="auto"/>
        <w:right w:val="none" w:sz="0" w:space="0" w:color="auto"/>
      </w:divBdr>
    </w:div>
    <w:div w:id="1582904963">
      <w:bodyDiv w:val="1"/>
      <w:marLeft w:val="0"/>
      <w:marRight w:val="0"/>
      <w:marTop w:val="0"/>
      <w:marBottom w:val="0"/>
      <w:divBdr>
        <w:top w:val="none" w:sz="0" w:space="0" w:color="auto"/>
        <w:left w:val="none" w:sz="0" w:space="0" w:color="auto"/>
        <w:bottom w:val="none" w:sz="0" w:space="0" w:color="auto"/>
        <w:right w:val="none" w:sz="0" w:space="0" w:color="auto"/>
      </w:divBdr>
    </w:div>
    <w:div w:id="1755785890">
      <w:bodyDiv w:val="1"/>
      <w:marLeft w:val="0"/>
      <w:marRight w:val="0"/>
      <w:marTop w:val="0"/>
      <w:marBottom w:val="0"/>
      <w:divBdr>
        <w:top w:val="none" w:sz="0" w:space="0" w:color="auto"/>
        <w:left w:val="none" w:sz="0" w:space="0" w:color="auto"/>
        <w:bottom w:val="none" w:sz="0" w:space="0" w:color="auto"/>
        <w:right w:val="none" w:sz="0" w:space="0" w:color="auto"/>
      </w:divBdr>
    </w:div>
    <w:div w:id="2100371207">
      <w:bodyDiv w:val="1"/>
      <w:marLeft w:val="0"/>
      <w:marRight w:val="0"/>
      <w:marTop w:val="0"/>
      <w:marBottom w:val="0"/>
      <w:divBdr>
        <w:top w:val="none" w:sz="0" w:space="0" w:color="auto"/>
        <w:left w:val="none" w:sz="0" w:space="0" w:color="auto"/>
        <w:bottom w:val="none" w:sz="0" w:space="0" w:color="auto"/>
        <w:right w:val="none" w:sz="0" w:space="0" w:color="auto"/>
      </w:divBdr>
    </w:div>
    <w:div w:id="21094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8/s41598-019-40063-1" TargetMode="External"/><Relationship Id="rId18" Type="http://schemas.openxmlformats.org/officeDocument/2006/relationships/hyperlink" Target="https://doi.org/10.1016/j.landusepol.2021.105833" TargetMode="External"/><Relationship Id="rId26" Type="http://schemas.openxmlformats.org/officeDocument/2006/relationships/hyperlink" Target="https://doi.org/10.1111/j.1365-2486.2011.02451.x" TargetMode="External"/><Relationship Id="rId39" Type="http://schemas.openxmlformats.org/officeDocument/2006/relationships/hyperlink" Target="https://doi.org/10.1111/jbi.13623" TargetMode="External"/><Relationship Id="rId21" Type="http://schemas.openxmlformats.org/officeDocument/2006/relationships/hyperlink" Target="https://doi.org/10.1007/s10708-004-5050-z" TargetMode="External"/><Relationship Id="rId34" Type="http://schemas.openxmlformats.org/officeDocument/2006/relationships/hyperlink" Target="https://doi.org/10.5194/gmd-8-3215-2015" TargetMode="External"/><Relationship Id="rId42" Type="http://schemas.openxmlformats.org/officeDocument/2006/relationships/hyperlink" Target="https://doi.org/10.1007/s11442-014-1117-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46/annurev-environ-012220-010822" TargetMode="External"/><Relationship Id="rId29" Type="http://schemas.openxmlformats.org/officeDocument/2006/relationships/hyperlink" Target="https://doi.org/10.11821/dlxb201401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ijgi4041791" TargetMode="External"/><Relationship Id="rId24" Type="http://schemas.openxmlformats.org/officeDocument/2006/relationships/hyperlink" Target="https://www.science.org/doi/10.1126/science.aax1192" TargetMode="External"/><Relationship Id="rId32" Type="http://schemas.openxmlformats.org/officeDocument/2006/relationships/hyperlink" Target="https://doi.org/10.1016/j.gloplacha.2012.10.021/" TargetMode="External"/><Relationship Id="rId37" Type="http://schemas.openxmlformats.org/officeDocument/2006/relationships/hyperlink" Target="https://doi.org/10.1126/science.aax1192" TargetMode="External"/><Relationship Id="rId40" Type="http://schemas.openxmlformats.org/officeDocument/2006/relationships/hyperlink" Target="https://doi.org/10.31497/zrzyxb.2021081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dv.sinica.edu.tw/ectjliu/" TargetMode="External"/><Relationship Id="rId23" Type="http://schemas.openxmlformats.org/officeDocument/2006/relationships/hyperlink" Target="https://doi.org/10.1007/s41748-019-00093-1" TargetMode="External"/><Relationship Id="rId28" Type="http://schemas.openxmlformats.org/officeDocument/2006/relationships/hyperlink" Target="https://doi.org/10.1127/0941-2948/2006/0130" TargetMode="External"/><Relationship Id="rId36" Type="http://schemas.openxmlformats.org/officeDocument/2006/relationships/hyperlink" Target="https://doi.org/10.1006/qres.1995.1043" TargetMode="External"/><Relationship Id="rId10" Type="http://schemas.openxmlformats.org/officeDocument/2006/relationships/hyperlink" Target="https://doi.org/10.1007/BF00329030" TargetMode="External"/><Relationship Id="rId19" Type="http://schemas.openxmlformats.org/officeDocument/2006/relationships/hyperlink" Target="https://doi.org/10.1016/j.landusepol.2015.04.027" TargetMode="External"/><Relationship Id="rId31" Type="http://schemas.openxmlformats.org/officeDocument/2006/relationships/hyperlink" Target="https://doi.org/10.1029/2009GB003687" TargetMode="External"/><Relationship Id="rId44" Type="http://schemas.openxmlformats.org/officeDocument/2006/relationships/hyperlink" Target="https://doi.org/10.5194/gmd-2019-360" TargetMode="External"/><Relationship Id="rId4" Type="http://schemas.openxmlformats.org/officeDocument/2006/relationships/settings" Target="settings.xml"/><Relationship Id="rId9" Type="http://schemas.openxmlformats.org/officeDocument/2006/relationships/hyperlink" Target="https://doi.org/10.2307/4002476" TargetMode="External"/><Relationship Id="rId14" Type="http://schemas.openxmlformats.org/officeDocument/2006/relationships/hyperlink" Target="https://doi.org/10.1080/1747423X.2016.1241312" TargetMode="External"/><Relationship Id="rId22" Type="http://schemas.openxmlformats.org/officeDocument/2006/relationships/hyperlink" Target="https://doi.org/10.1002/jqs.2842" TargetMode="External"/><Relationship Id="rId27" Type="http://schemas.openxmlformats.org/officeDocument/2006/relationships/hyperlink" Target="https://doi.org/10.1007/s10708-004-5050-z" TargetMode="External"/><Relationship Id="rId30" Type="http://schemas.openxmlformats.org/officeDocument/2006/relationships/hyperlink" Target="https://doi.org/10.1007/s11442-010-0483-4" TargetMode="External"/><Relationship Id="rId35" Type="http://schemas.openxmlformats.org/officeDocument/2006/relationships/hyperlink" Target="https://doi.org/10.1080/17538947.2018.1550119" TargetMode="External"/><Relationship Id="rId43" Type="http://schemas.openxmlformats.org/officeDocument/2006/relationships/hyperlink" Target="https://doi.org/10.1016/j.econmod.2019.03.003" TargetMode="External"/><Relationship Id="rId8" Type="http://schemas.openxmlformats.org/officeDocument/2006/relationships/hyperlink" Target="mailto:yiyingchen@gate.sinica.edu.tw" TargetMode="External"/><Relationship Id="rId3" Type="http://schemas.openxmlformats.org/officeDocument/2006/relationships/styles" Target="styles.xml"/><Relationship Id="rId12" Type="http://schemas.openxmlformats.org/officeDocument/2006/relationships/hyperlink" Target="https://doi.org/10.1016/j.actao.2020.103668" TargetMode="External"/><Relationship Id="rId17" Type="http://schemas.openxmlformats.org/officeDocument/2006/relationships/hyperlink" Target="https://doi.org/10.1073/pnas.1217241110" TargetMode="External"/><Relationship Id="rId25" Type="http://schemas.openxmlformats.org/officeDocument/2006/relationships/hyperlink" Target="http://www.springer.com" TargetMode="External"/><Relationship Id="rId33" Type="http://schemas.openxmlformats.org/officeDocument/2006/relationships/hyperlink" Target="https://doi.org/10.1371/journal.pone.0246662" TargetMode="External"/><Relationship Id="rId38" Type="http://schemas.openxmlformats.org/officeDocument/2006/relationships/hyperlink" Target="https://doi.org/10.1002/ecy.1580" TargetMode="External"/><Relationship Id="rId46" Type="http://schemas.openxmlformats.org/officeDocument/2006/relationships/theme" Target="theme/theme1.xml"/><Relationship Id="rId20" Type="http://schemas.openxmlformats.org/officeDocument/2006/relationships/hyperlink" Target="https://doi.org/10.1029/1999GB001232" TargetMode="External"/><Relationship Id="rId41" Type="http://schemas.openxmlformats.org/officeDocument/2006/relationships/hyperlink" Target="https://doi.org/10.1038/srep4127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64A30-8DFE-45B0-8E96-9C9B20D9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2918</Words>
  <Characters>16633</Characters>
  <Application>Microsoft Office Word</Application>
  <DocSecurity>0</DocSecurity>
  <Lines>138</Lines>
  <Paragraphs>39</Paragraphs>
  <ScaleCrop>false</ScaleCrop>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 邱晴惠</cp:lastModifiedBy>
  <cp:revision>2</cp:revision>
  <dcterms:created xsi:type="dcterms:W3CDTF">2023-03-17T01:13:00Z</dcterms:created>
  <dcterms:modified xsi:type="dcterms:W3CDTF">2023-03-17T01:13:00Z</dcterms:modified>
</cp:coreProperties>
</file>