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7F28DA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59F9B0C5" w:rsidR="003B3EE5" w:rsidRPr="007F28DA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7F28DA"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 w:rsidRPr="007F28DA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 w:rsidRPr="007F28DA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2A6966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 w:rsidRPr="007F28DA"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A6966">
              <w:rPr>
                <w:rFonts w:eastAsia="標楷體" w:cstheme="minorHAnsi" w:hint="eastAsia"/>
                <w:b/>
                <w:kern w:val="0"/>
                <w:szCs w:val="24"/>
              </w:rPr>
              <w:t>4</w:t>
            </w:r>
            <w:r w:rsidR="006E1CCD" w:rsidRPr="007F28DA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A6966">
              <w:rPr>
                <w:rFonts w:eastAsia="標楷體" w:cstheme="minorHAnsi" w:hint="eastAsia"/>
                <w:b/>
                <w:kern w:val="0"/>
                <w:szCs w:val="24"/>
              </w:rPr>
              <w:t>S</w:t>
            </w:r>
            <w:r w:rsidR="002A6966">
              <w:rPr>
                <w:rFonts w:eastAsia="標楷體" w:cstheme="minorHAnsi"/>
                <w:b/>
                <w:kern w:val="0"/>
                <w:szCs w:val="24"/>
              </w:rPr>
              <w:t>PRING</w:t>
            </w:r>
            <w:r w:rsidR="006E1CCD" w:rsidRPr="007F28DA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7F28DA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7F28DA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 w:rsidRPr="007F28DA">
              <w:rPr>
                <w:rFonts w:eastAsia="標楷體" w:cstheme="minorHAnsi"/>
                <w:b/>
                <w:kern w:val="0"/>
                <w:szCs w:val="24"/>
              </w:rPr>
              <w:t>訊表</w:t>
            </w:r>
          </w:p>
          <w:p w14:paraId="53A34919" w14:textId="5D87CA3F" w:rsidR="00483D85" w:rsidRPr="007F28DA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7F28DA"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 w:rsidRPr="007F28DA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 w:rsidRPr="007F28DA"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2A6966">
              <w:rPr>
                <w:rFonts w:eastAsia="標楷體" w:cstheme="minorHAnsi"/>
                <w:b/>
                <w:kern w:val="0"/>
                <w:szCs w:val="24"/>
              </w:rPr>
              <w:t>2</w:t>
            </w:r>
            <w:r w:rsidRPr="007F28DA"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A6966">
              <w:rPr>
                <w:rFonts w:eastAsia="標楷體" w:cstheme="minorHAnsi"/>
                <w:b/>
                <w:kern w:val="0"/>
                <w:szCs w:val="24"/>
              </w:rPr>
              <w:t>4</w:t>
            </w:r>
            <w:r w:rsidR="00982579" w:rsidRPr="007F28DA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A6966">
              <w:rPr>
                <w:rFonts w:eastAsia="標楷體" w:cstheme="minorHAnsi" w:hint="eastAsia"/>
                <w:b/>
                <w:kern w:val="0"/>
                <w:szCs w:val="24"/>
              </w:rPr>
              <w:t>S</w:t>
            </w:r>
            <w:r w:rsidR="002A6966">
              <w:rPr>
                <w:rFonts w:eastAsia="標楷體" w:cstheme="minorHAnsi"/>
                <w:b/>
                <w:kern w:val="0"/>
                <w:szCs w:val="24"/>
              </w:rPr>
              <w:t>PRING</w:t>
            </w:r>
            <w:r w:rsidR="00982579" w:rsidRPr="007F28DA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7F28DA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7F28DA" w14:paraId="1E944A56" w14:textId="77777777" w:rsidTr="002A6966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7F28DA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7F28DA">
              <w:rPr>
                <w:rFonts w:eastAsia="標楷體" w:cstheme="minorHAnsi"/>
                <w:kern w:val="0"/>
                <w:szCs w:val="24"/>
              </w:rPr>
              <w:t>(</w:t>
            </w:r>
            <w:r w:rsidRPr="007F28DA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7F28DA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B6FE440" w14:textId="64058BFE" w:rsidR="004468B9" w:rsidRPr="007F28DA" w:rsidRDefault="00237C70" w:rsidP="00632FA0">
            <w:pPr>
              <w:widowControl/>
              <w:ind w:firstLineChars="2" w:firstLine="5"/>
              <w:rPr>
                <w:rFonts w:eastAsia="新細明體" w:cstheme="minorHAnsi"/>
                <w:color w:val="000000" w:themeColor="text1"/>
                <w:kern w:val="0"/>
                <w:szCs w:val="24"/>
              </w:rPr>
            </w:pPr>
            <w:r>
              <w:rPr>
                <w:rFonts w:eastAsia="新細明體" w:cstheme="minorHAnsi" w:hint="eastAsia"/>
                <w:color w:val="000000" w:themeColor="text1"/>
                <w:kern w:val="0"/>
                <w:szCs w:val="24"/>
              </w:rPr>
              <w:t>低</w:t>
            </w:r>
            <w:r w:rsidRPr="00237C70">
              <w:rPr>
                <w:rFonts w:eastAsia="新細明體" w:cstheme="minorHAnsi" w:hint="eastAsia"/>
                <w:color w:val="000000" w:themeColor="text1"/>
                <w:kern w:val="0"/>
                <w:szCs w:val="24"/>
              </w:rPr>
              <w:t>頻地震學</w:t>
            </w:r>
          </w:p>
        </w:tc>
      </w:tr>
      <w:tr w:rsidR="004468B9" w:rsidRPr="007F28DA" w14:paraId="31DF7B3F" w14:textId="77777777" w:rsidTr="002A6966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7F28DA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7F28DA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AABB47" w14:textId="2EE4FE3F" w:rsidR="004468B9" w:rsidRPr="007F28DA" w:rsidRDefault="00237C70" w:rsidP="00632FA0">
            <w:pPr>
              <w:rPr>
                <w:rFonts w:eastAsia="新細明體" w:cstheme="minorHAnsi"/>
                <w:color w:val="000000" w:themeColor="text1"/>
                <w:kern w:val="0"/>
              </w:rPr>
            </w:pPr>
            <w:r>
              <w:rPr>
                <w:rFonts w:eastAsia="新細明體" w:cstheme="minorHAnsi" w:hint="eastAsia"/>
                <w:color w:val="000000" w:themeColor="text1"/>
                <w:kern w:val="0"/>
              </w:rPr>
              <w:t>Lo</w:t>
            </w:r>
            <w:r>
              <w:rPr>
                <w:rFonts w:eastAsia="新細明體" w:cstheme="minorHAnsi"/>
                <w:color w:val="000000" w:themeColor="text1"/>
                <w:kern w:val="0"/>
              </w:rPr>
              <w:t>w</w:t>
            </w:r>
            <w:r w:rsidRPr="00237C70">
              <w:rPr>
                <w:rFonts w:eastAsia="新細明體" w:cstheme="minorHAnsi"/>
                <w:color w:val="000000" w:themeColor="text1"/>
                <w:kern w:val="0"/>
              </w:rPr>
              <w:t xml:space="preserve"> </w:t>
            </w:r>
            <w:r>
              <w:rPr>
                <w:rFonts w:eastAsia="新細明體" w:cstheme="minorHAnsi"/>
                <w:color w:val="000000" w:themeColor="text1"/>
                <w:kern w:val="0"/>
              </w:rPr>
              <w:t>F</w:t>
            </w:r>
            <w:r w:rsidRPr="00237C70">
              <w:rPr>
                <w:rFonts w:eastAsia="新細明體" w:cstheme="minorHAnsi"/>
                <w:color w:val="000000" w:themeColor="text1"/>
                <w:kern w:val="0"/>
              </w:rPr>
              <w:t xml:space="preserve">requency </w:t>
            </w:r>
            <w:r>
              <w:rPr>
                <w:rFonts w:eastAsia="新細明體" w:cstheme="minorHAnsi"/>
                <w:color w:val="000000" w:themeColor="text1"/>
                <w:kern w:val="0"/>
              </w:rPr>
              <w:t>S</w:t>
            </w:r>
            <w:r w:rsidRPr="00237C70">
              <w:rPr>
                <w:rFonts w:eastAsia="新細明體" w:cstheme="minorHAnsi"/>
                <w:color w:val="000000" w:themeColor="text1"/>
                <w:kern w:val="0"/>
              </w:rPr>
              <w:t>eismology</w:t>
            </w:r>
          </w:p>
        </w:tc>
      </w:tr>
      <w:tr w:rsidR="00B56124" w:rsidRPr="007F28DA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B56124" w:rsidRPr="007F28DA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B56124" w:rsidRPr="007F28DA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27DEEF15" w:rsidR="00B56124" w:rsidRPr="007F28DA" w:rsidRDefault="00237C7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Monday</w:t>
            </w:r>
            <w:r w:rsidRPr="00237C70">
              <w:rPr>
                <w:rFonts w:eastAsia="新細明體" w:cstheme="minorHAnsi"/>
                <w:kern w:val="0"/>
                <w:szCs w:val="24"/>
              </w:rPr>
              <w:t xml:space="preserve">, 2–5 PM, 2023 </w:t>
            </w:r>
            <w:r>
              <w:rPr>
                <w:rFonts w:eastAsia="新細明體" w:cstheme="minorHAnsi"/>
                <w:kern w:val="0"/>
                <w:szCs w:val="24"/>
              </w:rPr>
              <w:t>Spring</w:t>
            </w:r>
            <w:r w:rsidRPr="00237C70">
              <w:rPr>
                <w:rFonts w:eastAsia="新細明體" w:cstheme="minorHAnsi"/>
                <w:kern w:val="0"/>
                <w:szCs w:val="24"/>
              </w:rPr>
              <w:t xml:space="preserve"> semester</w:t>
            </w:r>
          </w:p>
        </w:tc>
      </w:tr>
      <w:tr w:rsidR="00B56124" w:rsidRPr="007F28DA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B56124" w:rsidRPr="007F28DA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B56124" w:rsidRPr="007F28DA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75CF7C48" w:rsidR="00B56124" w:rsidRPr="007F28DA" w:rsidRDefault="00237C7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237C70">
              <w:rPr>
                <w:rFonts w:eastAsia="新細明體" w:cstheme="minorHAnsi" w:hint="eastAsia"/>
                <w:kern w:val="0"/>
                <w:szCs w:val="24"/>
              </w:rPr>
              <w:t>中央研究院</w:t>
            </w:r>
            <w:r w:rsidRPr="00237C70"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237C70">
              <w:rPr>
                <w:rFonts w:eastAsia="新細明體" w:cstheme="minorHAnsi" w:hint="eastAsia"/>
                <w:kern w:val="0"/>
                <w:szCs w:val="24"/>
              </w:rPr>
              <w:t>地球科學研究所</w:t>
            </w:r>
            <w:r w:rsidRPr="00237C70">
              <w:rPr>
                <w:rFonts w:eastAsia="新細明體" w:cstheme="minorHAnsi" w:hint="eastAsia"/>
                <w:kern w:val="0"/>
                <w:szCs w:val="24"/>
              </w:rPr>
              <w:t xml:space="preserve"> room 314</w:t>
            </w:r>
          </w:p>
        </w:tc>
      </w:tr>
      <w:tr w:rsidR="00037EDF" w:rsidRPr="007F28DA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037EDF" w:rsidRPr="007F28DA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037EDF" w:rsidRPr="007F28DA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7F28DA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33DFCE44" w:rsidR="00037EDF" w:rsidRPr="007F28DA" w:rsidRDefault="00237C70" w:rsidP="00237C70">
            <w:pPr>
              <w:widowControl/>
              <w:ind w:firstLineChars="100" w:firstLine="240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4468B9" w:rsidRPr="007F28DA" w14:paraId="6A701F86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4468B9" w:rsidRPr="007F28DA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7F28DA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7F28DA">
              <w:rPr>
                <w:rFonts w:eastAsia="標楷體" w:cstheme="minorHAnsi"/>
                <w:kern w:val="0"/>
                <w:szCs w:val="24"/>
              </w:rPr>
              <w:br/>
            </w:r>
            <w:r w:rsidRPr="007F28DA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7F28DA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7F28DA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044DBFBA" w:rsidR="004468B9" w:rsidRPr="007F28DA" w:rsidRDefault="00237C7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洪淑蕙老師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/>
                <w:kern w:val="0"/>
                <w:szCs w:val="24"/>
              </w:rPr>
              <w:t>Shu-Huei Hung)</w:t>
            </w:r>
            <w:r>
              <w:rPr>
                <w:rFonts w:eastAsia="新細明體" w:cstheme="minorHAnsi" w:hint="eastAsia"/>
                <w:kern w:val="0"/>
                <w:szCs w:val="24"/>
              </w:rPr>
              <w:t>、陳伯飛老師</w:t>
            </w:r>
            <w:r>
              <w:rPr>
                <w:rFonts w:eastAsia="新細明體" w:cstheme="minorHAnsi" w:hint="eastAsia"/>
                <w:kern w:val="0"/>
                <w:szCs w:val="24"/>
              </w:rPr>
              <w:t>(Po-Fei Chen)</w:t>
            </w:r>
          </w:p>
        </w:tc>
      </w:tr>
      <w:tr w:rsidR="000570D2" w:rsidRPr="007F28DA" w14:paraId="24753EF6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0570D2" w:rsidRPr="007F28DA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0570D2" w:rsidRPr="007F28DA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2779D031" w:rsidR="00237C70" w:rsidRPr="00237C70" w:rsidRDefault="001953E6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237C70" w:rsidRPr="00DA2E7F">
                <w:rPr>
                  <w:rStyle w:val="a8"/>
                  <w:rFonts w:eastAsia="新細明體" w:cstheme="minorHAnsi" w:hint="eastAsia"/>
                  <w:kern w:val="0"/>
                  <w:szCs w:val="24"/>
                </w:rPr>
                <w:t>s</w:t>
              </w:r>
              <w:r w:rsidR="00237C70" w:rsidRPr="00DA2E7F">
                <w:rPr>
                  <w:rStyle w:val="a8"/>
                  <w:rFonts w:eastAsia="新細明體" w:cstheme="minorHAnsi"/>
                  <w:kern w:val="0"/>
                  <w:szCs w:val="24"/>
                </w:rPr>
                <w:t>hung@g.ntu.edu.tw</w:t>
              </w:r>
            </w:hyperlink>
            <w:r w:rsidR="00237C70">
              <w:rPr>
                <w:rFonts w:eastAsia="新細明體" w:cstheme="minorHAnsi"/>
                <w:kern w:val="0"/>
                <w:szCs w:val="24"/>
              </w:rPr>
              <w:t xml:space="preserve">; </w:t>
            </w:r>
            <w:hyperlink r:id="rId9" w:history="1">
              <w:r w:rsidR="00237C70" w:rsidRPr="00DA2E7F">
                <w:rPr>
                  <w:rStyle w:val="a8"/>
                  <w:rFonts w:eastAsia="新細明體" w:cstheme="minorHAnsi"/>
                  <w:kern w:val="0"/>
                  <w:szCs w:val="24"/>
                </w:rPr>
                <w:t>bob@ncu.edu.tw</w:t>
              </w:r>
            </w:hyperlink>
            <w:r w:rsidR="00237C70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</w:tr>
      <w:tr w:rsidR="004468B9" w:rsidRPr="007F28DA" w14:paraId="5B943A3A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4468B9" w:rsidRPr="007F28DA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7F28DA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7D4C816E" w:rsidR="004468B9" w:rsidRPr="007F28DA" w:rsidRDefault="000570D2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F28DA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E32E41" w:rsidRPr="00E32E41">
              <w:rPr>
                <w:rFonts w:eastAsia="新細明體" w:cstheme="minorHAnsi"/>
                <w:color w:val="000000" w:themeColor="text1"/>
                <w:kern w:val="0"/>
                <w:szCs w:val="24"/>
              </w:rPr>
              <w:t>B</w:t>
            </w:r>
            <w:r w:rsidRPr="00E32E41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y appointment</w:t>
            </w:r>
          </w:p>
        </w:tc>
      </w:tr>
      <w:tr w:rsidR="00274380" w:rsidRPr="007F28DA" w14:paraId="231F7485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274380" w:rsidRPr="007F28DA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7F28DA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2A6CC8A3" w:rsidR="00706E89" w:rsidRPr="002A6966" w:rsidRDefault="00706E89" w:rsidP="002A6966">
            <w:pPr>
              <w:rPr>
                <w:rFonts w:cstheme="minorHAnsi"/>
              </w:rPr>
            </w:pPr>
            <w:r w:rsidRPr="00706E89">
              <w:rPr>
                <w:rFonts w:cstheme="minorHAnsi"/>
              </w:rPr>
              <w:t xml:space="preserve">Seismology is crucial in probing the Earth's structures and understanding earthquake source properties. Low-frequency seismology encompasses surface waves and normal modes of the Earth, both of which are essential tools for studying earthquake sources and Earth's structures. This course introduces the theoretical background </w:t>
            </w:r>
            <w:r>
              <w:rPr>
                <w:rFonts w:cstheme="minorHAnsi"/>
              </w:rPr>
              <w:t xml:space="preserve">and synthetics </w:t>
            </w:r>
            <w:r w:rsidRPr="00706E89">
              <w:rPr>
                <w:rFonts w:cstheme="minorHAnsi"/>
              </w:rPr>
              <w:t>of surface waves and normal modes of the Earth.</w:t>
            </w:r>
          </w:p>
        </w:tc>
      </w:tr>
      <w:tr w:rsidR="00274380" w:rsidRPr="00DB70D7" w14:paraId="48ABD1BF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274380" w:rsidRPr="00DB70D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62215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62215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485D92B7" w:rsidR="00274380" w:rsidRPr="00DB70D7" w:rsidRDefault="00706E8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S</w:t>
            </w:r>
            <w:r>
              <w:rPr>
                <w:rFonts w:eastAsia="新細明體" w:cstheme="minorHAnsi"/>
                <w:kern w:val="0"/>
                <w:szCs w:val="24"/>
              </w:rPr>
              <w:t xml:space="preserve">urface wave, Free oscillation, </w:t>
            </w:r>
            <w:r w:rsidRPr="00706E89">
              <w:rPr>
                <w:rFonts w:eastAsia="新細明體" w:cstheme="minorHAnsi"/>
                <w:kern w:val="0"/>
                <w:szCs w:val="24"/>
              </w:rPr>
              <w:t>Propagator Matrix, Tomography,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Synthetics</w:t>
            </w:r>
          </w:p>
        </w:tc>
      </w:tr>
      <w:tr w:rsidR="00274380" w:rsidRPr="007F28DA" w14:paraId="5D3BE4B7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274380" w:rsidRPr="007F28DA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教科書</w:t>
            </w:r>
            <w:r w:rsidRPr="007F28DA">
              <w:rPr>
                <w:rFonts w:eastAsia="標楷體" w:cstheme="minorHAnsi"/>
                <w:kern w:val="0"/>
                <w:szCs w:val="24"/>
              </w:rPr>
              <w:t>/</w:t>
            </w:r>
            <w:r w:rsidRPr="007F28DA">
              <w:rPr>
                <w:rFonts w:eastAsia="標楷體" w:cstheme="minorHAnsi"/>
                <w:kern w:val="0"/>
                <w:szCs w:val="24"/>
              </w:rPr>
              <w:t>參考書</w:t>
            </w:r>
            <w:r w:rsidRPr="007F28DA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7F28DA">
              <w:rPr>
                <w:rFonts w:eastAsia="標楷體" w:cstheme="minorHAnsi"/>
                <w:kern w:val="0"/>
                <w:szCs w:val="24"/>
              </w:rPr>
              <w:t>s</w:t>
            </w:r>
            <w:r w:rsidRPr="007F28DA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8422E7" w14:textId="4AADEEF1" w:rsidR="00274380" w:rsidRPr="007F28DA" w:rsidRDefault="00706E8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06E89">
              <w:rPr>
                <w:rFonts w:eastAsia="新細明體" w:cstheme="minorHAnsi"/>
                <w:kern w:val="0"/>
                <w:szCs w:val="24"/>
              </w:rPr>
              <w:t>Quantitative Seismology, 2nd edition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(2002)</w:t>
            </w:r>
            <w:r w:rsidRPr="00706E89">
              <w:rPr>
                <w:rFonts w:eastAsia="新細明體" w:cstheme="minorHAnsi"/>
                <w:kern w:val="0"/>
                <w:szCs w:val="24"/>
              </w:rPr>
              <w:t>, Aki and Richards</w:t>
            </w:r>
          </w:p>
        </w:tc>
      </w:tr>
      <w:tr w:rsidR="004468B9" w:rsidRPr="007F28DA" w14:paraId="1D94F2F7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47176A" w:rsidRPr="007F28DA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4468B9" w:rsidRPr="007F28DA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 xml:space="preserve">Self-compiled Textbook/References </w:t>
            </w:r>
            <w:proofErr w:type="gramStart"/>
            <w:r w:rsidRPr="007F28DA">
              <w:rPr>
                <w:rFonts w:eastAsia="標楷體" w:cstheme="minorHAnsi"/>
                <w:kern w:val="0"/>
                <w:szCs w:val="24"/>
              </w:rPr>
              <w:t>Proportion</w:t>
            </w:r>
            <w:r w:rsidR="00483D85" w:rsidRPr="007F28DA">
              <w:rPr>
                <w:rFonts w:eastAsia="標楷體" w:cstheme="minorHAnsi"/>
                <w:kern w:val="0"/>
                <w:szCs w:val="24"/>
              </w:rPr>
              <w:t>(</w:t>
            </w:r>
            <w:proofErr w:type="gramEnd"/>
            <w:r w:rsidR="00483D85" w:rsidRPr="007F28DA">
              <w:rPr>
                <w:rFonts w:eastAsia="標楷體" w:cstheme="minorHAnsi"/>
                <w:kern w:val="0"/>
                <w:szCs w:val="24"/>
              </w:rPr>
              <w:t>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27E8BB1B" w:rsidR="004468B9" w:rsidRPr="007F28DA" w:rsidRDefault="0047176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F28DA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="00706E89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2</w:t>
            </w:r>
            <w:r w:rsidR="00706E89">
              <w:rPr>
                <w:rStyle w:val="apple-converted-space"/>
                <w:color w:val="3E3F3F"/>
                <w:sz w:val="21"/>
                <w:szCs w:val="21"/>
                <w:shd w:val="clear" w:color="auto" w:fill="FFFFFF"/>
              </w:rPr>
              <w:t>0%</w:t>
            </w:r>
          </w:p>
        </w:tc>
      </w:tr>
      <w:tr w:rsidR="0047176A" w:rsidRPr="007F28DA" w14:paraId="13E9A1D8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47176A" w:rsidRPr="007F28DA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7F28DA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1D92672E" w:rsidR="00222E17" w:rsidRPr="007F28DA" w:rsidRDefault="00706E89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1E532336" w:rsidR="007954AB" w:rsidRPr="007F28DA" w:rsidRDefault="002A6966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7954AB" w:rsidRPr="007F28DA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222E17" w:rsidRPr="007F28DA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47176A" w:rsidRPr="007F28DA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7F28DA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7F28DA" w14:paraId="61B88EA5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47176A" w:rsidRPr="007F28DA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7F28DA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0CFC6D5" w14:textId="77777777" w:rsidR="00706E89" w:rsidRPr="00706E89" w:rsidRDefault="00706E89" w:rsidP="00706E8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proofErr w:type="gramStart"/>
            <w:r w:rsidRPr="00706E89">
              <w:rPr>
                <w:rFonts w:eastAsia="新細明體" w:cstheme="minorHAnsi"/>
                <w:kern w:val="0"/>
                <w:szCs w:val="24"/>
              </w:rPr>
              <w:t>Attendance :</w:t>
            </w:r>
            <w:proofErr w:type="gramEnd"/>
            <w:r w:rsidRPr="00706E89">
              <w:rPr>
                <w:rFonts w:eastAsia="新細明體" w:cstheme="minorHAnsi"/>
                <w:kern w:val="0"/>
                <w:szCs w:val="24"/>
              </w:rPr>
              <w:t xml:space="preserve"> 50% </w:t>
            </w:r>
          </w:p>
          <w:p w14:paraId="5F0519B8" w14:textId="4E0BA98D" w:rsidR="0047176A" w:rsidRPr="007F28DA" w:rsidRDefault="00706E89" w:rsidP="00706E8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proofErr w:type="gramStart"/>
            <w:r w:rsidRPr="00706E89">
              <w:rPr>
                <w:rFonts w:eastAsia="新細明體" w:cstheme="minorHAnsi"/>
                <w:kern w:val="0"/>
                <w:szCs w:val="24"/>
              </w:rPr>
              <w:t>Homework :</w:t>
            </w:r>
            <w:proofErr w:type="gramEnd"/>
            <w:r w:rsidRPr="00706E89">
              <w:rPr>
                <w:rFonts w:eastAsia="新細明體" w:cstheme="minorHAnsi"/>
                <w:kern w:val="0"/>
                <w:szCs w:val="24"/>
              </w:rPr>
              <w:t xml:space="preserve"> 50%</w:t>
            </w:r>
          </w:p>
        </w:tc>
      </w:tr>
      <w:tr w:rsidR="00E44FB8" w:rsidRPr="007F28DA" w14:paraId="62B82497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E44FB8" w:rsidRPr="007F28DA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lastRenderedPageBreak/>
              <w:t>課程領域</w:t>
            </w:r>
            <w:r w:rsidR="001D559B" w:rsidRPr="007F28DA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0BC99D75" w:rsidR="00E44FB8" w:rsidRPr="007F28DA" w:rsidRDefault="00226BAE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594A316F" w:rsidR="00E44FB8" w:rsidRPr="007F28DA" w:rsidRDefault="002A6966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  <w:r w:rsidR="007862B1">
              <w:rPr>
                <w:rFonts w:eastAsia="標楷體" w:cstheme="minorHAnsi"/>
                <w:kern w:val="0"/>
                <w:szCs w:val="24"/>
              </w:rPr>
              <w:t>[1]</w:t>
            </w:r>
          </w:p>
          <w:p w14:paraId="57A085DF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496FF5F5" w:rsidR="00E44FB8" w:rsidRPr="007F28DA" w:rsidRDefault="002A6966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(Atmospheric sciences)</w:t>
            </w:r>
            <w:r w:rsidR="007862B1">
              <w:rPr>
                <w:rFonts w:eastAsia="標楷體" w:cstheme="minorHAnsi"/>
                <w:kern w:val="0"/>
                <w:szCs w:val="24"/>
              </w:rPr>
              <w:t xml:space="preserve"> [2]</w:t>
            </w:r>
          </w:p>
        </w:tc>
      </w:tr>
      <w:tr w:rsidR="00E44FB8" w:rsidRPr="007F28DA" w14:paraId="41FE49AB" w14:textId="77777777" w:rsidTr="00632FA0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E44FB8" w:rsidRPr="007F28DA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7F28DA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602FE5C" w:rsidR="00E44FB8" w:rsidRPr="007F28DA" w:rsidRDefault="002A6966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  <w:r w:rsidR="007862B1">
              <w:rPr>
                <w:rFonts w:eastAsia="標楷體" w:cstheme="minorHAnsi"/>
                <w:kern w:val="0"/>
                <w:szCs w:val="24"/>
              </w:rPr>
              <w:t>[1]</w:t>
            </w:r>
          </w:p>
          <w:p w14:paraId="2189C2A8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4A426527" w:rsidR="00E44FB8" w:rsidRPr="007F28DA" w:rsidRDefault="002A6966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  <w:r w:rsidR="007862B1">
              <w:rPr>
                <w:rFonts w:eastAsia="標楷體" w:cstheme="minorHAnsi"/>
                <w:kern w:val="0"/>
                <w:szCs w:val="24"/>
              </w:rPr>
              <w:t>[2]</w:t>
            </w:r>
          </w:p>
          <w:p w14:paraId="5F0D18D2" w14:textId="2E6A4B43" w:rsidR="00E44FB8" w:rsidRPr="007F28DA" w:rsidRDefault="00226BAE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E44FB8" w:rsidRPr="007F28DA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7F28DA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7F28DA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BD1BAE" w:rsidRPr="007F28DA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7F28DA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3827FF6" w14:textId="77777777" w:rsidR="00BD1BAE" w:rsidRPr="007F28DA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7F28DA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47176A" w:rsidRPr="007F28DA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週次</w:t>
            </w:r>
          </w:p>
          <w:p w14:paraId="3BFE90AE" w14:textId="77777777" w:rsidR="00BD1BAE" w:rsidRPr="007F28DA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AF3EF4" w:rsidRPr="007F28DA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BD1BAE" w:rsidRPr="007F28DA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47176A" w:rsidRPr="007F28DA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授課教師</w:t>
            </w:r>
            <w:r w:rsidRPr="007F28DA">
              <w:rPr>
                <w:rFonts w:eastAsia="標楷體" w:cstheme="minorHAnsi"/>
                <w:bCs/>
                <w:kern w:val="0"/>
              </w:rPr>
              <w:t>/</w:t>
            </w:r>
            <w:r w:rsidR="0047176A" w:rsidRPr="007F28DA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BD1BAE" w:rsidRPr="007F28DA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7F28DA">
              <w:rPr>
                <w:rFonts w:eastAsia="標楷體" w:cstheme="minorHAnsi"/>
                <w:bCs/>
                <w:kern w:val="0"/>
              </w:rPr>
              <w:t>/</w:t>
            </w:r>
            <w:r w:rsidRPr="007F28DA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2FA0" w:rsidRPr="007F28DA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29FF881D" w:rsidR="00632FA0" w:rsidRPr="002A6966" w:rsidRDefault="00877C6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 xml:space="preserve">ove Waves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36CBBF8C" w:rsidR="00632FA0" w:rsidRPr="007F28DA" w:rsidRDefault="00226BAE" w:rsidP="00632FA0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>
              <w:rPr>
                <w:rFonts w:cstheme="minorHAnsi"/>
              </w:rPr>
              <w:t>o-Fei Chen</w:t>
            </w:r>
          </w:p>
        </w:tc>
      </w:tr>
      <w:tr w:rsidR="00632FA0" w:rsidRPr="007F28DA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2D65BDCB" w:rsidR="00632FA0" w:rsidRPr="002A6966" w:rsidRDefault="00877C6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R</w:t>
            </w:r>
            <w:r>
              <w:rPr>
                <w:rFonts w:cstheme="minorHAnsi"/>
                <w:color w:val="000000"/>
              </w:rPr>
              <w:t>ayleigh Waves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3408A4C5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Po-Fei Chen</w:t>
            </w:r>
          </w:p>
        </w:tc>
      </w:tr>
      <w:tr w:rsidR="00632FA0" w:rsidRPr="007F28DA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04FE2A12" w:rsidR="00632FA0" w:rsidRPr="00877C6A" w:rsidRDefault="00877C6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P</w:t>
            </w:r>
            <w:r>
              <w:rPr>
                <w:rFonts w:cstheme="minorHAnsi"/>
                <w:color w:val="000000"/>
              </w:rPr>
              <w:t>lane Waves in Homogeneous Media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5AD89315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Po-Fei Chen</w:t>
            </w:r>
          </w:p>
        </w:tc>
      </w:tr>
      <w:tr w:rsidR="00632FA0" w:rsidRPr="007F28DA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68850603" w:rsidR="00632FA0" w:rsidRPr="00983E0A" w:rsidRDefault="00983E0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ethods of Displacement-Stress Vector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6A96822C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Po-Fei Chen</w:t>
            </w:r>
          </w:p>
        </w:tc>
      </w:tr>
      <w:tr w:rsidR="00632FA0" w:rsidRPr="007F28DA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12717FEB" w:rsidR="00632FA0" w:rsidRPr="00983E0A" w:rsidRDefault="00983E0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P</w:t>
            </w:r>
            <w:r>
              <w:rPr>
                <w:rFonts w:cstheme="minorHAnsi"/>
                <w:color w:val="000000"/>
              </w:rPr>
              <w:t>ropagator Matrix Method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172CEA1A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Po-Fei Chen</w:t>
            </w:r>
          </w:p>
        </w:tc>
      </w:tr>
      <w:tr w:rsidR="00632FA0" w:rsidRPr="007F28DA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4458E518" w:rsidR="00632FA0" w:rsidRPr="00425B5B" w:rsidRDefault="00425B5B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V</w:t>
            </w:r>
            <w:r>
              <w:rPr>
                <w:rFonts w:cstheme="minorHAnsi"/>
                <w:color w:val="000000"/>
              </w:rPr>
              <w:t xml:space="preserve">ariational </w:t>
            </w:r>
            <w:r w:rsidR="00AC2153">
              <w:rPr>
                <w:rFonts w:cstheme="minorHAnsi"/>
                <w:color w:val="000000"/>
              </w:rPr>
              <w:t>Principle for Love and Rayleigh Waves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09EECCEF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Po-Fei Chen</w:t>
            </w:r>
          </w:p>
        </w:tc>
      </w:tr>
      <w:tr w:rsidR="00632FA0" w:rsidRPr="007F28DA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2E3C6A80" w:rsidR="00632FA0" w:rsidRPr="00B47285" w:rsidRDefault="00B47285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urface Wave Tomography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77FECE16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Po-Fei Chen</w:t>
            </w:r>
          </w:p>
        </w:tc>
      </w:tr>
      <w:tr w:rsidR="00632FA0" w:rsidRPr="007F28DA" w14:paraId="6DFD189C" w14:textId="77777777" w:rsidTr="002A6966">
        <w:trPr>
          <w:trHeight w:val="450"/>
        </w:trPr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422B65E9" w:rsidR="00632FA0" w:rsidRPr="007F28DA" w:rsidRDefault="00877C6A" w:rsidP="00632FA0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>
              <w:rPr>
                <w:rFonts w:cstheme="minorHAnsi"/>
              </w:rPr>
              <w:t>arth Noise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12E91695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Po-Fei Chen</w:t>
            </w:r>
          </w:p>
        </w:tc>
      </w:tr>
      <w:tr w:rsidR="00632FA0" w:rsidRPr="007F28DA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42201E81" w:rsidR="00632FA0" w:rsidRPr="00877C6A" w:rsidRDefault="00877C6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 w:hint="eastAsia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idterm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44F71FB5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Po-Fei Chen</w:t>
            </w:r>
          </w:p>
        </w:tc>
      </w:tr>
      <w:tr w:rsidR="00632FA0" w:rsidRPr="007F28DA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4FCE98D5" w:rsidR="00632FA0" w:rsidRPr="007F28DA" w:rsidRDefault="00A351C7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Free oscillation </w:t>
            </w:r>
            <w:r w:rsidR="006B5C2F">
              <w:rPr>
                <w:rFonts w:eastAsia="Times New Roman" w:cstheme="minorHAnsi"/>
                <w:color w:val="000000"/>
              </w:rPr>
              <w:t>of a homogenous liquid sphere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3A118357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Shu-Huei Hung</w:t>
            </w:r>
          </w:p>
        </w:tc>
      </w:tr>
      <w:tr w:rsidR="00632FA0" w:rsidRPr="007F28DA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1CAD0D25" w:rsidR="00632FA0" w:rsidRPr="009C100A" w:rsidRDefault="009C100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Excitation of free oscillations by a point source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6E9BAF5C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Shu-Huei Hung</w:t>
            </w:r>
          </w:p>
        </w:tc>
      </w:tr>
      <w:tr w:rsidR="00632FA0" w:rsidRPr="007F28DA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1D334A03" w:rsidR="00632FA0" w:rsidRPr="009C100A" w:rsidRDefault="009C100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Surface waves on the spherical Earth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01D4D906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Shu-Huei Hung</w:t>
            </w:r>
          </w:p>
        </w:tc>
      </w:tr>
      <w:tr w:rsidR="00632FA0" w:rsidRPr="007F28DA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2C423ED6" w:rsidR="00632FA0" w:rsidRPr="009C100A" w:rsidRDefault="009C100A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Mode-ray duality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577261C5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Shu-Huei Hung</w:t>
            </w:r>
          </w:p>
        </w:tc>
      </w:tr>
      <w:tr w:rsidR="00632FA0" w:rsidRPr="007F28DA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632FA0" w:rsidRPr="007F28DA" w:rsidRDefault="00632FA0" w:rsidP="00632FA0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79DEBC2A" w:rsidR="00632FA0" w:rsidRPr="009C100A" w:rsidRDefault="00320FA9" w:rsidP="002A6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Free oscillations of a self-gravitating earth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04E85147" w:rsidR="00632FA0" w:rsidRPr="007F28DA" w:rsidRDefault="00226BAE" w:rsidP="00632FA0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</w:t>
            </w:r>
            <w:proofErr w:type="spellStart"/>
            <w:r w:rsidRPr="00226BAE">
              <w:rPr>
                <w:rFonts w:cstheme="minorHAnsi"/>
              </w:rPr>
              <w:t>Huei</w:t>
            </w:r>
            <w:proofErr w:type="spellEnd"/>
            <w:r w:rsidRPr="00226BAE">
              <w:rPr>
                <w:rFonts w:cstheme="minorHAnsi"/>
              </w:rPr>
              <w:t xml:space="preserve"> Hung</w:t>
            </w:r>
          </w:p>
        </w:tc>
      </w:tr>
      <w:tr w:rsidR="009C100A" w:rsidRPr="007F28DA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9C100A" w:rsidRPr="007F28DA" w:rsidRDefault="009C100A" w:rsidP="009C100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210B5DC4" w:rsidR="009C100A" w:rsidRPr="009C100A" w:rsidRDefault="009C100A" w:rsidP="009C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Mode attenuation, splitting and coupling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663DD084" w:rsidR="009C100A" w:rsidRPr="007F28DA" w:rsidRDefault="00226BAE" w:rsidP="009C100A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Shu-Huei Hung</w:t>
            </w:r>
          </w:p>
        </w:tc>
      </w:tr>
      <w:tr w:rsidR="009C100A" w:rsidRPr="007F28DA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9C100A" w:rsidRPr="007F28DA" w:rsidRDefault="009C100A" w:rsidP="009C100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707BB9A6" w:rsidR="009C100A" w:rsidRPr="009C100A" w:rsidRDefault="009C100A" w:rsidP="009C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Normal mode synthetics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65B7B2F9" w:rsidR="009C100A" w:rsidRPr="007F28DA" w:rsidRDefault="00226BAE" w:rsidP="009C100A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Shu-Huei Hung</w:t>
            </w:r>
          </w:p>
        </w:tc>
      </w:tr>
      <w:tr w:rsidR="009C100A" w:rsidRPr="007F28DA" w14:paraId="64959010" w14:textId="77777777" w:rsidTr="002A6966">
        <w:trPr>
          <w:trHeight w:val="369"/>
        </w:trPr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9C100A" w:rsidRPr="007F28DA" w:rsidRDefault="009C100A" w:rsidP="009C100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7D11BB10" w:rsidR="009C100A" w:rsidRPr="007F28DA" w:rsidRDefault="009C100A" w:rsidP="009C100A">
            <w:pPr>
              <w:rPr>
                <w:rFonts w:cstheme="minorHAnsi"/>
              </w:rPr>
            </w:pPr>
            <w:r>
              <w:rPr>
                <w:rFonts w:cstheme="minorHAnsi"/>
              </w:rPr>
              <w:t>Full-waveform tomography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411B5442" w:rsidR="009C100A" w:rsidRPr="007F28DA" w:rsidRDefault="00226BAE" w:rsidP="009C100A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Shu-Huei Hung</w:t>
            </w:r>
          </w:p>
        </w:tc>
      </w:tr>
      <w:tr w:rsidR="009C100A" w:rsidRPr="007F28DA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9C100A" w:rsidRPr="007F28DA" w:rsidRDefault="009C100A" w:rsidP="009C100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7F28DA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22F3D7CB" w:rsidR="009C100A" w:rsidRPr="007F28DA" w:rsidRDefault="009C100A" w:rsidP="009C100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</w:t>
            </w:r>
            <w:r>
              <w:rPr>
                <w:rFonts w:cstheme="minorHAnsi"/>
              </w:rPr>
              <w:t>inal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04E14C66" w:rsidR="009C100A" w:rsidRPr="007F28DA" w:rsidRDefault="00226BAE" w:rsidP="009C100A">
            <w:pPr>
              <w:rPr>
                <w:rFonts w:cstheme="minorHAnsi"/>
              </w:rPr>
            </w:pPr>
            <w:r w:rsidRPr="00226BAE">
              <w:rPr>
                <w:rFonts w:cstheme="minorHAnsi"/>
              </w:rPr>
              <w:t>Shu-Huei Hung</w:t>
            </w:r>
          </w:p>
        </w:tc>
      </w:tr>
      <w:tr w:rsidR="009C100A" w:rsidRPr="007F28DA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9C100A" w:rsidRPr="007F28DA" w:rsidRDefault="009C100A" w:rsidP="009C100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9C100A" w:rsidRPr="007F28DA" w:rsidRDefault="009C100A" w:rsidP="009C100A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9C100A" w:rsidRPr="007F28DA" w:rsidRDefault="009C100A" w:rsidP="009C100A">
            <w:pPr>
              <w:rPr>
                <w:rFonts w:cstheme="minorHAnsi"/>
              </w:rPr>
            </w:pPr>
          </w:p>
        </w:tc>
      </w:tr>
      <w:tr w:rsidR="009C100A" w:rsidRPr="007F28DA" w14:paraId="2CF91457" w14:textId="77777777" w:rsidTr="00632FA0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7AC6DB1" w14:textId="020B18BC" w:rsidR="009C100A" w:rsidRPr="007F28DA" w:rsidRDefault="009C100A" w:rsidP="009C100A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F28DA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7F28DA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7F28DA">
              <w:rPr>
                <w:rFonts w:eastAsia="標楷體" w:cstheme="minorHAnsi"/>
              </w:rPr>
              <w:t>博士班</w:t>
            </w:r>
            <w:r w:rsidRPr="007F28DA">
              <w:rPr>
                <w:rFonts w:eastAsia="標楷體" w:cstheme="minorHAnsi"/>
              </w:rPr>
              <w:t>(</w:t>
            </w:r>
            <w:r w:rsidRPr="007F28DA">
              <w:rPr>
                <w:rFonts w:eastAsia="新細明體" w:cstheme="minorHAnsi"/>
                <w:kern w:val="0"/>
                <w:szCs w:val="24"/>
              </w:rPr>
              <w:t>Doctoral Program)</w:t>
            </w:r>
          </w:p>
        </w:tc>
      </w:tr>
      <w:tr w:rsidR="009C100A" w:rsidRPr="007F28DA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9C100A" w:rsidRPr="007F28DA" w:rsidRDefault="009C100A" w:rsidP="009C100A">
            <w:pPr>
              <w:rPr>
                <w:rFonts w:eastAsia="標楷體" w:cstheme="minorHAnsi"/>
              </w:rPr>
            </w:pPr>
            <w:r w:rsidRPr="007F28DA">
              <w:rPr>
                <w:rFonts w:eastAsia="標楷體" w:cstheme="minorHAnsi"/>
              </w:rPr>
              <w:t>核心能力</w:t>
            </w:r>
            <w:r w:rsidRPr="007F28DA">
              <w:rPr>
                <w:rFonts w:eastAsia="標楷體" w:cstheme="minorHAnsi"/>
              </w:rPr>
              <w:t xml:space="preserve">I: </w:t>
            </w:r>
            <w:r w:rsidRPr="007F28DA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68F9A430" w14:textId="77777777" w:rsidR="009C100A" w:rsidRPr="007F28DA" w:rsidRDefault="009C100A" w:rsidP="009C100A">
            <w:pPr>
              <w:widowControl/>
              <w:rPr>
                <w:rFonts w:cstheme="minorHAnsi"/>
              </w:rPr>
            </w:pPr>
            <w:r w:rsidRPr="007F28DA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9C100A" w:rsidRPr="007F28DA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9C100A" w:rsidRPr="007F28DA" w:rsidRDefault="009C100A" w:rsidP="009C100A">
            <w:pPr>
              <w:spacing w:afterLines="50" w:after="180"/>
              <w:rPr>
                <w:rFonts w:eastAsia="標楷體" w:cstheme="minorHAnsi"/>
              </w:rPr>
            </w:pPr>
            <w:r w:rsidRPr="007F28DA">
              <w:rPr>
                <w:rFonts w:eastAsia="標楷體" w:cstheme="minorHAnsi"/>
              </w:rPr>
              <w:t>請勾選學程所訂之核心能力</w:t>
            </w:r>
            <w:r w:rsidRPr="007F28DA">
              <w:rPr>
                <w:rFonts w:eastAsia="標楷體" w:cstheme="minorHAnsi"/>
              </w:rPr>
              <w:t>(</w:t>
            </w:r>
            <w:r w:rsidRPr="007F28DA">
              <w:rPr>
                <w:rFonts w:eastAsia="標楷體" w:cstheme="minorHAnsi"/>
              </w:rPr>
              <w:t>可複選</w:t>
            </w:r>
            <w:r w:rsidRPr="007F28DA">
              <w:rPr>
                <w:rFonts w:eastAsia="標楷體" w:cstheme="minorHAnsi"/>
              </w:rPr>
              <w:t>)</w:t>
            </w:r>
          </w:p>
          <w:p w14:paraId="078B991D" w14:textId="431F9C75" w:rsidR="009C100A" w:rsidRPr="007F28DA" w:rsidRDefault="00226BAE" w:rsidP="009C100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■</w:t>
            </w:r>
            <w:r w:rsidR="009C100A" w:rsidRPr="007F28DA">
              <w:rPr>
                <w:rFonts w:asciiTheme="minorHAnsi" w:eastAsia="標楷體" w:hAnsiTheme="minorHAnsi" w:cstheme="minorHAnsi"/>
              </w:rPr>
              <w:t>獨立思考與研究能力</w:t>
            </w:r>
            <w:r w:rsidR="009C100A" w:rsidRPr="007F28DA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7615F331" w:rsidR="009C100A" w:rsidRPr="007F28DA" w:rsidRDefault="00226BAE" w:rsidP="009C100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9C100A" w:rsidRPr="007F28DA">
              <w:rPr>
                <w:rFonts w:eastAsia="標楷體" w:cstheme="minorHAnsi"/>
              </w:rPr>
              <w:t>進階數理及專業知識能力</w:t>
            </w:r>
            <w:r w:rsidR="009C100A" w:rsidRPr="007F28DA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6786E6B9" w:rsidR="009C100A" w:rsidRPr="007F28DA" w:rsidRDefault="009C100A" w:rsidP="009C100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7F28DA">
              <w:rPr>
                <w:rFonts w:eastAsia="標楷體" w:cstheme="minorHAnsi"/>
              </w:rPr>
              <w:t>□</w:t>
            </w:r>
            <w:r w:rsidRPr="007F28DA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7F28DA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489EEE7" w:rsidR="009C100A" w:rsidRPr="007F28DA" w:rsidRDefault="00226BAE" w:rsidP="009C100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9C100A" w:rsidRPr="007F28DA">
              <w:rPr>
                <w:rFonts w:eastAsia="標楷體" w:cstheme="minorHAnsi"/>
              </w:rPr>
              <w:t>電腦及程式語言運用能力</w:t>
            </w:r>
            <w:r w:rsidR="009C100A" w:rsidRPr="007F28DA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7436C755" w:rsidR="009C100A" w:rsidRPr="007F28DA" w:rsidRDefault="00226BAE" w:rsidP="009C100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■</w:t>
            </w:r>
            <w:r w:rsidR="009C100A" w:rsidRPr="007F28DA">
              <w:rPr>
                <w:rFonts w:asciiTheme="minorHAnsi" w:eastAsia="標楷體" w:hAnsiTheme="minorHAnsi" w:cstheme="minorHAnsi"/>
              </w:rPr>
              <w:t>國際視野與語文溝通能力</w:t>
            </w:r>
            <w:r w:rsidR="009C100A" w:rsidRPr="007F28DA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0CCC4C0A" w:rsidR="009C100A" w:rsidRPr="007F28DA" w:rsidRDefault="009C100A" w:rsidP="009C100A">
            <w:pPr>
              <w:ind w:firstLineChars="200" w:firstLine="480"/>
              <w:rPr>
                <w:rFonts w:cstheme="minorHAnsi"/>
              </w:rPr>
            </w:pPr>
            <w:r w:rsidRPr="007F28DA">
              <w:rPr>
                <w:rFonts w:eastAsia="標楷體" w:cstheme="minorHAnsi"/>
                <w:kern w:val="0"/>
                <w:szCs w:val="24"/>
              </w:rPr>
              <w:t>□</w:t>
            </w:r>
            <w:r w:rsidRPr="007F28DA">
              <w:rPr>
                <w:rFonts w:eastAsia="標楷體" w:cstheme="minorHAnsi"/>
              </w:rPr>
              <w:t>專業倫理及服務學習能力</w:t>
            </w:r>
            <w:r w:rsidRPr="007F28DA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9C100A" w:rsidRPr="007F28DA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9C100A" w:rsidRPr="007F28DA" w:rsidRDefault="009C100A" w:rsidP="009C100A">
            <w:pPr>
              <w:rPr>
                <w:rFonts w:eastAsia="標楷體" w:cstheme="minorHAnsi"/>
              </w:rPr>
            </w:pPr>
            <w:r w:rsidRPr="007F28DA">
              <w:rPr>
                <w:rFonts w:eastAsia="標楷體" w:cstheme="minorHAnsi"/>
              </w:rPr>
              <w:t>核心能力</w:t>
            </w:r>
            <w:r w:rsidRPr="007F28DA">
              <w:rPr>
                <w:rFonts w:eastAsia="標楷體" w:cstheme="minorHAnsi"/>
              </w:rPr>
              <w:t xml:space="preserve">II: </w:t>
            </w:r>
            <w:r w:rsidRPr="007F28DA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1E39E531" w14:textId="77777777" w:rsidR="009C100A" w:rsidRPr="007F28DA" w:rsidRDefault="009C100A" w:rsidP="009C100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7F28DA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9C100A" w:rsidRPr="007F28DA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9C100A" w:rsidRPr="007F28DA" w14:paraId="0334164D" w14:textId="77777777" w:rsidTr="009926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7F28DA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9C100A" w:rsidRPr="007F28DA" w14:paraId="0DB98E58" w14:textId="77777777" w:rsidTr="009926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0F9D66F3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1E666152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6373F13F" w:rsidR="009C100A" w:rsidRPr="007F28DA" w:rsidRDefault="00226BAE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40AE3B2C" w:rsidR="009C100A" w:rsidRPr="007F28DA" w:rsidRDefault="00226BAE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9C100A"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9C100A"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9C100A"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4249DCBD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9C100A" w:rsidRPr="007F28DA" w14:paraId="1020449F" w14:textId="77777777" w:rsidTr="009926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進階數理及專業知識能力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62104FE1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4EC723FF" w:rsidR="009C100A" w:rsidRPr="007F28DA" w:rsidRDefault="00226BAE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0E9095BC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646F68E8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9C100A" w:rsidRPr="007F28DA" w14:paraId="34E99481" w14:textId="77777777" w:rsidTr="009926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553DF488" w:rsidR="009C100A" w:rsidRPr="007F28DA" w:rsidRDefault="00226BAE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C7CA1B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1EF20030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5AF05A6E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9C100A" w:rsidRPr="007F28DA" w:rsidRDefault="009C100A" w:rsidP="009C100A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9C100A" w:rsidRPr="007F28DA" w14:paraId="74FB7A4D" w14:textId="77777777" w:rsidTr="009926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電腦及程式語言運用能力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67B9C693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4F326E4A" w:rsidR="009C100A" w:rsidRPr="007F28DA" w:rsidRDefault="00226BAE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26F42D33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7DFB2559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4AA193D5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9C100A" w:rsidRPr="007F28DA" w:rsidRDefault="009C100A" w:rsidP="009C100A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9C100A" w:rsidRPr="007F28DA" w14:paraId="709D1844" w14:textId="77777777" w:rsidTr="009926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5795C2D6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2DA9E126" w:rsidR="009C100A" w:rsidRPr="007F28DA" w:rsidRDefault="00226BAE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537630F8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042E70CC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9C100A" w:rsidRPr="007F28DA" w14:paraId="358571A0" w14:textId="77777777" w:rsidTr="009926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專業倫理及服務學習之能力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09F6EDDF" w:rsidR="009C100A" w:rsidRPr="007F28DA" w:rsidRDefault="00226BAE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2DC2C899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9C100A" w:rsidRPr="007F28DA" w:rsidRDefault="009C100A" w:rsidP="009C100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46220899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Arial" w:eastAsia="標楷體" w:hAnsi="Arial" w:cs="Arial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1ADB83A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226BAE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9C100A" w:rsidRPr="007F28DA" w:rsidRDefault="009C100A" w:rsidP="009C100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7F28DA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7F28DA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9C100A" w:rsidRPr="007F28DA" w:rsidRDefault="009C100A" w:rsidP="009C100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6AC9" w14:textId="77777777" w:rsidR="001953E6" w:rsidRDefault="001953E6" w:rsidP="00982579">
      <w:r>
        <w:separator/>
      </w:r>
    </w:p>
  </w:endnote>
  <w:endnote w:type="continuationSeparator" w:id="0">
    <w:p w14:paraId="25226C99" w14:textId="77777777" w:rsidR="001953E6" w:rsidRDefault="001953E6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64C4" w14:textId="77777777" w:rsidR="001953E6" w:rsidRDefault="001953E6" w:rsidP="00982579">
      <w:r>
        <w:separator/>
      </w:r>
    </w:p>
  </w:footnote>
  <w:footnote w:type="continuationSeparator" w:id="0">
    <w:p w14:paraId="221979D6" w14:textId="77777777" w:rsidR="001953E6" w:rsidRDefault="001953E6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42F"/>
    <w:multiLevelType w:val="hybridMultilevel"/>
    <w:tmpl w:val="620CD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72793"/>
    <w:multiLevelType w:val="multilevel"/>
    <w:tmpl w:val="C3C05740"/>
    <w:lvl w:ilvl="0">
      <w:start w:val="1"/>
      <w:numFmt w:val="bullet"/>
      <w:lvlText w:val="✓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6B2CA0"/>
    <w:multiLevelType w:val="multilevel"/>
    <w:tmpl w:val="67189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1061FB"/>
    <w:rsid w:val="001406AA"/>
    <w:rsid w:val="00145C4B"/>
    <w:rsid w:val="001670D1"/>
    <w:rsid w:val="0017447C"/>
    <w:rsid w:val="001953E6"/>
    <w:rsid w:val="00195725"/>
    <w:rsid w:val="001B34A7"/>
    <w:rsid w:val="001D559B"/>
    <w:rsid w:val="001E407D"/>
    <w:rsid w:val="001F6EE8"/>
    <w:rsid w:val="00216852"/>
    <w:rsid w:val="00222E17"/>
    <w:rsid w:val="00223A7D"/>
    <w:rsid w:val="00226BAE"/>
    <w:rsid w:val="00237C70"/>
    <w:rsid w:val="0025464D"/>
    <w:rsid w:val="00274380"/>
    <w:rsid w:val="002A6966"/>
    <w:rsid w:val="002E22BC"/>
    <w:rsid w:val="002E5D8F"/>
    <w:rsid w:val="00313B29"/>
    <w:rsid w:val="00320FA9"/>
    <w:rsid w:val="0038470E"/>
    <w:rsid w:val="003B3EE5"/>
    <w:rsid w:val="00425B5B"/>
    <w:rsid w:val="004468B9"/>
    <w:rsid w:val="0047176A"/>
    <w:rsid w:val="00483D85"/>
    <w:rsid w:val="004B5BD4"/>
    <w:rsid w:val="004E02AA"/>
    <w:rsid w:val="004E36DC"/>
    <w:rsid w:val="00516A16"/>
    <w:rsid w:val="00523B32"/>
    <w:rsid w:val="0052455E"/>
    <w:rsid w:val="00530F46"/>
    <w:rsid w:val="00555E7B"/>
    <w:rsid w:val="00556AF7"/>
    <w:rsid w:val="005635A5"/>
    <w:rsid w:val="00564B20"/>
    <w:rsid w:val="00571809"/>
    <w:rsid w:val="005E2C17"/>
    <w:rsid w:val="00625CD8"/>
    <w:rsid w:val="00630B31"/>
    <w:rsid w:val="00632FA0"/>
    <w:rsid w:val="00664A49"/>
    <w:rsid w:val="00677009"/>
    <w:rsid w:val="006B5C2F"/>
    <w:rsid w:val="006E1CCD"/>
    <w:rsid w:val="00706E89"/>
    <w:rsid w:val="007369D6"/>
    <w:rsid w:val="007576E2"/>
    <w:rsid w:val="007862B1"/>
    <w:rsid w:val="007954AB"/>
    <w:rsid w:val="007A2F56"/>
    <w:rsid w:val="007A32A9"/>
    <w:rsid w:val="007F28DA"/>
    <w:rsid w:val="0081162A"/>
    <w:rsid w:val="0084543B"/>
    <w:rsid w:val="00855166"/>
    <w:rsid w:val="00877C6A"/>
    <w:rsid w:val="008A29C4"/>
    <w:rsid w:val="008D3EBE"/>
    <w:rsid w:val="008F5898"/>
    <w:rsid w:val="00904D2C"/>
    <w:rsid w:val="0090713D"/>
    <w:rsid w:val="00933647"/>
    <w:rsid w:val="00956F4F"/>
    <w:rsid w:val="00962215"/>
    <w:rsid w:val="0097658F"/>
    <w:rsid w:val="00982579"/>
    <w:rsid w:val="00983E0A"/>
    <w:rsid w:val="00992645"/>
    <w:rsid w:val="009C100A"/>
    <w:rsid w:val="009D4F3A"/>
    <w:rsid w:val="00A351C7"/>
    <w:rsid w:val="00A575DE"/>
    <w:rsid w:val="00AC2153"/>
    <w:rsid w:val="00AC6803"/>
    <w:rsid w:val="00AF3EF4"/>
    <w:rsid w:val="00B3364E"/>
    <w:rsid w:val="00B47285"/>
    <w:rsid w:val="00B56124"/>
    <w:rsid w:val="00BA6280"/>
    <w:rsid w:val="00BD1BAE"/>
    <w:rsid w:val="00C21DFD"/>
    <w:rsid w:val="00C374B1"/>
    <w:rsid w:val="00CC2838"/>
    <w:rsid w:val="00D42166"/>
    <w:rsid w:val="00D80795"/>
    <w:rsid w:val="00DB0493"/>
    <w:rsid w:val="00DB70D7"/>
    <w:rsid w:val="00DB7163"/>
    <w:rsid w:val="00E22B37"/>
    <w:rsid w:val="00E32E41"/>
    <w:rsid w:val="00E44FB8"/>
    <w:rsid w:val="00EE701D"/>
    <w:rsid w:val="00F449F9"/>
    <w:rsid w:val="00F874C8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B28B8C1F-5264-445C-B837-D8865B9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paragraph" w:customStyle="1" w:styleId="Default">
    <w:name w:val="Default"/>
    <w:rsid w:val="00632FA0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237C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3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ng@g.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b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230B-0342-4DE0-B290-9F0290FE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邱晴惠</cp:lastModifiedBy>
  <cp:revision>2</cp:revision>
  <dcterms:created xsi:type="dcterms:W3CDTF">2023-10-17T06:30:00Z</dcterms:created>
  <dcterms:modified xsi:type="dcterms:W3CDTF">2023-10-17T06:30:00Z</dcterms:modified>
</cp:coreProperties>
</file>